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FB755" w14:textId="5C41A301" w:rsidR="007D7185" w:rsidRPr="00014D97" w:rsidRDefault="005255FF" w:rsidP="00014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C46FBA">
        <w:rPr>
          <w:rFonts w:ascii="Times New Roman" w:hAnsi="Times New Roman" w:cs="Times New Roman"/>
          <w:sz w:val="24"/>
          <w:szCs w:val="24"/>
        </w:rPr>
        <w:t xml:space="preserve">коллеги и </w:t>
      </w:r>
      <w:r>
        <w:rPr>
          <w:rFonts w:ascii="Times New Roman" w:hAnsi="Times New Roman" w:cs="Times New Roman"/>
          <w:sz w:val="24"/>
          <w:szCs w:val="24"/>
        </w:rPr>
        <w:t>аспиранты!</w:t>
      </w:r>
    </w:p>
    <w:p w14:paraId="28392AE5" w14:textId="0577A2F1" w:rsidR="00014D97" w:rsidRDefault="00014D97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4D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Министерством науки и высшего образования РФ объявлен отбор кандидатов на получение стипендий Президента Российской Федерации (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75 0</w:t>
      </w:r>
      <w:r w:rsidRPr="00014D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00 руб. в месяц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выплаты </w:t>
      </w:r>
      <w:r w:rsidR="006C5A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01.02.2026 до конца обучения в аспирантуре</w:t>
      </w:r>
      <w:r w:rsidRPr="00014D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42F6610" w14:textId="77777777" w:rsidR="00014D97" w:rsidRPr="00014D97" w:rsidRDefault="00014D97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39853" w14:textId="485FE81F" w:rsidR="0080364D" w:rsidRPr="00931AC8" w:rsidRDefault="00014D97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Претендентами на получение стипендии Президента РФ могут быть аспиранты – </w:t>
      </w:r>
      <w:r w:rsidRPr="00014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граждане РФ</w:t>
      </w:r>
      <w:r w:rsidRPr="0001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обучающиеся по </w:t>
      </w:r>
      <w:r w:rsidRPr="00014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очной</w:t>
      </w:r>
      <w:r w:rsidRPr="0001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обучения, проводящие научные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F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приоритетов научно-технологического развития (</w:t>
      </w:r>
      <w:r w:rsidR="00A14607" w:rsidRPr="00A1460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aspirant.extech.ru</w:t>
      </w:r>
      <w:r w:rsidR="00181F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32779E5" w14:textId="77777777" w:rsidR="00014D97" w:rsidRPr="00014D97" w:rsidRDefault="00014D97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C4CE9" w14:textId="77777777" w:rsidR="00014D97" w:rsidRPr="00620A5E" w:rsidRDefault="00620A5E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0A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конкурсе оцениваются:</w:t>
      </w:r>
    </w:p>
    <w:p w14:paraId="579F7743" w14:textId="77777777" w:rsidR="00620A5E" w:rsidRDefault="00620A5E" w:rsidP="00620A5E">
      <w:pPr>
        <w:pStyle w:val="a4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0A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Планируемое научное исследование (актуальность, научная новизна и значимость, ожидаемых результатов, вклад ожидаемых результатов в реализацию приоритетов научно-технологического развития РФ) – </w:t>
      </w:r>
      <w:r w:rsidRPr="008036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вклад в общую оценку 50%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BAF1F68" w14:textId="77777777" w:rsidR="00620A5E" w:rsidRDefault="00620A5E" w:rsidP="00620A5E">
      <w:pPr>
        <w:pStyle w:val="a4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0A5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Достижения аспиранта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научно-исследовательской деятельности </w:t>
      </w:r>
      <w:r w:rsidRPr="00620A5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 последние 5 лет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(количество и уровень публикаций, количество и уровень полученных результатов интеллектуальной деятельности, опыт участия в НИР/НИОКР, участие в конференциях, общественное признание) </w:t>
      </w:r>
      <w:r w:rsidRPr="00620A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</w:t>
      </w:r>
      <w:r w:rsidRPr="008036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вклад в общую оценку 25%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85498FF" w14:textId="77777777" w:rsidR="00620A5E" w:rsidRPr="00620A5E" w:rsidRDefault="00620A5E" w:rsidP="00620A5E">
      <w:pPr>
        <w:pStyle w:val="a4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36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Достижения научного руководителя</w:t>
      </w:r>
      <w:r w:rsidRPr="008036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его результативность при руководстве аспирантами </w:t>
      </w:r>
      <w:r w:rsidRPr="00620A5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 последние 5 лет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(результативность деятельности научного руководителя при подготовке научных и научно-педагогических кадров в аспирантуре, количество и уровень публикаций, количество и уровень полученных результатов интеллектуальной деятельности) </w:t>
      </w:r>
      <w:r w:rsidRPr="00620A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</w:t>
      </w:r>
      <w:r w:rsidRPr="008036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вклад в общую оценку 25%.</w:t>
      </w:r>
    </w:p>
    <w:p w14:paraId="507E3BAA" w14:textId="77777777" w:rsidR="00014D97" w:rsidRPr="0080364D" w:rsidRDefault="00014D97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ACB5D" w14:textId="504F3460" w:rsidR="0080364D" w:rsidRPr="00526BE6" w:rsidRDefault="0080364D" w:rsidP="006B4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Количество победителей конкурсного отбора </w:t>
      </w:r>
      <w:r w:rsidR="00B247B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в </w:t>
      </w: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202</w:t>
      </w:r>
      <w:r w:rsidR="00B247B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6</w:t>
      </w: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 год</w:t>
      </w:r>
      <w:r w:rsidR="00B247B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у</w:t>
      </w: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 </w:t>
      </w:r>
      <w:r w:rsidR="00D424E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по РФ </w:t>
      </w: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– </w:t>
      </w:r>
      <w:r w:rsidR="00B247B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не более 8</w:t>
      </w: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00 человек.</w:t>
      </w:r>
    </w:p>
    <w:p w14:paraId="0A73D7C3" w14:textId="514502C4" w:rsidR="00BF577A" w:rsidRPr="00526BE6" w:rsidRDefault="00BF577A" w:rsidP="006B4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Количество победителей конкурсного отбора </w:t>
      </w:r>
      <w:r w:rsidR="006B4669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в ННГУ</w:t>
      </w:r>
      <w:r w:rsidR="006B4669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:</w:t>
      </w:r>
      <w:r w:rsidR="006B4669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 </w:t>
      </w:r>
      <w:r w:rsidR="006B4669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2024 года – 8 аспирантов (ИББМ, ХФ, ИИТММ), </w:t>
      </w: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202</w:t>
      </w:r>
      <w:r w:rsidR="00B247B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5</w:t>
      </w: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 год</w:t>
      </w:r>
      <w:r w:rsidR="006B4669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 </w:t>
      </w: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– </w:t>
      </w:r>
      <w:r w:rsidR="00B247B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10</w:t>
      </w: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 </w:t>
      </w:r>
      <w:r w:rsidR="006A34B3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аспирантов</w:t>
      </w:r>
      <w:r w:rsidR="00AD518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 (</w:t>
      </w:r>
      <w:r w:rsidR="00B247B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в основном </w:t>
      </w:r>
      <w:r w:rsidR="00B247B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noBreakHyphen/>
        <w:t xml:space="preserve"> </w:t>
      </w:r>
      <w:r w:rsidR="00AD518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ИББМ, ХФ, </w:t>
      </w:r>
      <w:r w:rsidR="00B247B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ФзФ</w:t>
      </w:r>
      <w:r w:rsidR="00AD518E"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)</w:t>
      </w:r>
      <w:r w:rsidRPr="00526BE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.</w:t>
      </w:r>
    </w:p>
    <w:p w14:paraId="51D8634F" w14:textId="77777777" w:rsidR="0080364D" w:rsidRDefault="0080364D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78852" w14:textId="0A49E0E9" w:rsidR="00473DCD" w:rsidRDefault="00A35566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</w:t>
      </w:r>
      <w:r w:rsidRPr="00B1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исключением случаев представления заявки, содержащей сведения, составляющие государственную тайну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 </w:t>
      </w:r>
      <w:r w:rsidRPr="00A3556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 электронном виде</w:t>
      </w:r>
      <w:r w:rsidR="00473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45F281" w14:textId="081BE3DF" w:rsidR="00B73223" w:rsidRDefault="00B73223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BF4F4" w14:textId="5D44FB2B" w:rsidR="00A35566" w:rsidRDefault="00B73223" w:rsidP="00526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E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аспиранты! Если вы планируете участвовать в конкурсе, обязательно направьте данную инструкцию своему научному руководителю.</w:t>
      </w:r>
      <w:r w:rsidR="00B247BE" w:rsidRPr="0052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Соискатели стипендии выдвигаются с</w:t>
      </w:r>
      <w:r w:rsidR="00526BE6" w:rsidRPr="0052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воими научными руководителями!!! </w:t>
      </w:r>
      <w:r w:rsidR="00A35566" w:rsidRPr="00526B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конкурсном отборе</w:t>
      </w:r>
      <w:r w:rsidR="00473DCD" w:rsidRPr="0052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DCD" w:rsidRPr="00526B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аспиранту и научному руководителю</w:t>
      </w:r>
      <w:r w:rsidR="00473DCD" w:rsidRPr="0052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</w:t>
      </w:r>
      <w:r w:rsidR="00526BE6" w:rsidRPr="0052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566" w:rsidRPr="00526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регистрацию на сайте </w:t>
      </w:r>
      <w:hyperlink r:id="rId5" w:history="1">
        <w:r w:rsidR="00A35566" w:rsidRPr="00526BE6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https://aspirant.extech.ru/</w:t>
        </w:r>
      </w:hyperlink>
    </w:p>
    <w:p w14:paraId="3DAE8EB0" w14:textId="485F1B01" w:rsidR="00526BE6" w:rsidRDefault="00526BE6" w:rsidP="00526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BBF52" w14:textId="2BC1265D" w:rsidR="00526BE6" w:rsidRPr="00C843B0" w:rsidRDefault="00526BE6" w:rsidP="00526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ПОРЯДОК ДЕЙСТВИЙ АСПИРАНТА:</w:t>
      </w:r>
    </w:p>
    <w:p w14:paraId="4B3AFBC2" w14:textId="77777777" w:rsidR="00526BE6" w:rsidRPr="00C843B0" w:rsidRDefault="00526BE6" w:rsidP="00526BE6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привязывает к своей учетную запись научного руководителя (необходимый код сообщает научный руководитель);</w:t>
      </w:r>
    </w:p>
    <w:p w14:paraId="204F3F8A" w14:textId="2634FF92" w:rsidR="00C843B0" w:rsidRPr="00C843B0" w:rsidRDefault="00C843B0" w:rsidP="00526BE6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интерактивные формы</w:t>
      </w:r>
      <w:r w:rsidR="004C7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C7F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личные данные, научные достижения и данные о научном руководителе</w:t>
      </w:r>
      <w:r w:rsidRPr="00C843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26B5F1" w14:textId="1FDF15CC" w:rsidR="002D5187" w:rsidRDefault="004C7FA8" w:rsidP="00526BE6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скачивает</w:t>
      </w:r>
      <w:r w:rsidR="00C843B0" w:rsidRPr="00C8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</w:t>
      </w:r>
      <w:r w:rsidR="002D5187">
        <w:rPr>
          <w:rFonts w:ascii="Times New Roman" w:eastAsia="Times New Roman" w:hAnsi="Times New Roman" w:cs="Times New Roman"/>
          <w:sz w:val="24"/>
          <w:szCs w:val="24"/>
          <w:lang w:eastAsia="ru-RU"/>
        </w:rPr>
        <w:t>я о соискателе в разделе «Скачивание документов»;</w:t>
      </w:r>
    </w:p>
    <w:p w14:paraId="2673F505" w14:textId="28EEA788" w:rsidR="002D5187" w:rsidRDefault="002D5187" w:rsidP="00526BE6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добывает у научного руководителя такой же файл со сведениями о научном руководителе (после того, как научный руководитель все заполнит);</w:t>
      </w:r>
    </w:p>
    <w:p w14:paraId="7471FDA0" w14:textId="6A751C3C" w:rsidR="00C843B0" w:rsidRPr="00C843B0" w:rsidRDefault="00D56549" w:rsidP="00526BE6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49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  <w:lang w:eastAsia="ru-RU"/>
        </w:rPr>
        <w:t xml:space="preserve">ДО 12 ФЕВРАЛЯ включительно </w:t>
      </w:r>
      <w:r w:rsidR="004C7FA8" w:rsidRPr="00D56549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  <w:lang w:eastAsia="ru-RU"/>
        </w:rPr>
        <w:t>отправляет</w:t>
      </w:r>
      <w:r w:rsidR="00C843B0" w:rsidRPr="00D56549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  <w:lang w:eastAsia="ru-RU"/>
        </w:rPr>
        <w:t xml:space="preserve"> </w:t>
      </w:r>
      <w:r w:rsidR="002D5187" w:rsidRPr="00D56549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  <w:lang w:eastAsia="ru-RU"/>
        </w:rPr>
        <w:t xml:space="preserve">ОБА файла (свой и научного руководителя) </w:t>
      </w:r>
      <w:r w:rsidR="00C843B0" w:rsidRPr="00D56549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  <w:lang w:eastAsia="ru-RU"/>
        </w:rPr>
        <w:t xml:space="preserve">на проверку в </w:t>
      </w:r>
      <w:r w:rsidR="004C7FA8" w:rsidRPr="00D56549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  <w:lang w:eastAsia="ru-RU"/>
        </w:rPr>
        <w:t>сектор</w:t>
      </w:r>
      <w:r w:rsidR="00C843B0" w:rsidRPr="00D56549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  <w:lang w:eastAsia="ru-RU"/>
        </w:rPr>
        <w:t xml:space="preserve"> аспирантуры по </w:t>
      </w:r>
      <w:r w:rsidR="00C843B0" w:rsidRPr="00D56549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  <w:lang w:val="en-US" w:eastAsia="ru-RU"/>
        </w:rPr>
        <w:t>e</w:t>
      </w:r>
      <w:r w:rsidR="00C843B0" w:rsidRPr="00D56549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  <w:lang w:eastAsia="ru-RU"/>
        </w:rPr>
        <w:t>-</w:t>
      </w:r>
      <w:r w:rsidR="00C843B0" w:rsidRPr="00D56549">
        <w:rPr>
          <w:rFonts w:ascii="Times New Roman" w:eastAsia="Times New Roman" w:hAnsi="Times New Roman" w:cs="Times New Roman"/>
          <w:color w:val="C00000"/>
          <w:sz w:val="24"/>
          <w:szCs w:val="24"/>
          <w:highlight w:val="cyan"/>
          <w:lang w:val="en-US" w:eastAsia="ru-RU"/>
        </w:rPr>
        <w:t>mail</w:t>
      </w:r>
      <w:r w:rsidR="00C843B0" w:rsidRPr="00C8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C843B0" w:rsidRPr="00C843B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tatyana.safonova@unn.ru</w:t>
        </w:r>
      </w:hyperlink>
    </w:p>
    <w:p w14:paraId="30D92AAD" w14:textId="372447E9" w:rsidR="00526BE6" w:rsidRPr="00C843B0" w:rsidRDefault="00526BE6" w:rsidP="00526BE6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4C7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ответа, что сведения проверены и верны, </w:t>
      </w:r>
      <w:r w:rsidRPr="00C843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нажимает кнопку «передать данны</w:t>
      </w:r>
      <w:r w:rsidR="004C7FA8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для сопроводительного письма»</w:t>
      </w:r>
      <w:r w:rsidRPr="00C843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470997" w14:textId="5A3D48AC" w:rsidR="00526BE6" w:rsidRPr="00C843B0" w:rsidRDefault="00526BE6" w:rsidP="00526BE6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личное согласие, загружает паспорт и индивидуальный план;</w:t>
      </w:r>
    </w:p>
    <w:p w14:paraId="2BE98FC2" w14:textId="333AF607" w:rsidR="00526BE6" w:rsidRDefault="00526BE6" w:rsidP="00526BE6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получает подтверждение участия с</w:t>
      </w:r>
      <w:r w:rsidR="00AD29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стороны научного руководителя;</w:t>
      </w:r>
    </w:p>
    <w:p w14:paraId="77FD48BA" w14:textId="0626DF9D" w:rsidR="00AD2996" w:rsidRPr="00C843B0" w:rsidRDefault="00DE4B3C" w:rsidP="00526BE6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ЗАВЕРШАЕТ РАБОТУ С ЗАЯВКОЙ ДО 14:00 27 ФЕВРАЛЯ</w:t>
      </w:r>
      <w:bookmarkStart w:id="0" w:name="_GoBack"/>
      <w:bookmarkEnd w:id="0"/>
      <w:r w:rsidR="00AD29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F87205" w14:textId="0DBE995C" w:rsidR="00526BE6" w:rsidRDefault="00526BE6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40E150B" w14:textId="00B251F7" w:rsidR="00526BE6" w:rsidRDefault="00526BE6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ОБЩИЙ ПОРЯДОК ДЕЙСТВИЙ НАУЧНОГО РУКОВОДИТЕЛЯ:</w:t>
      </w:r>
    </w:p>
    <w:p w14:paraId="709E921E" w14:textId="77777777" w:rsidR="00526BE6" w:rsidRPr="00526BE6" w:rsidRDefault="00526BE6" w:rsidP="00526BE6">
      <w:pPr>
        <w:pStyle w:val="a4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26B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сообщает соискателю стипендии соответствующий код для привязки учетной записи;</w:t>
      </w:r>
    </w:p>
    <w:p w14:paraId="3BE35001" w14:textId="77777777" w:rsidR="002D5187" w:rsidRDefault="00526BE6" w:rsidP="00526BE6">
      <w:pPr>
        <w:pStyle w:val="a4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26B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заполняет интерактивные формы, формирует сведения о научном руководителе и лично</w:t>
      </w:r>
      <w:r w:rsidR="002D51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согласие, загружает паспорт;</w:t>
      </w:r>
    </w:p>
    <w:p w14:paraId="63FB70B3" w14:textId="1C1439F0" w:rsidR="002D5187" w:rsidRDefault="002D5187" w:rsidP="00526BE6">
      <w:pPr>
        <w:pStyle w:val="a4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скачивает файл со сведениями о научном руководителе из раздела «Скачивание документов» и отправляет аспиранту;</w:t>
      </w:r>
    </w:p>
    <w:p w14:paraId="0E588C40" w14:textId="0B49C65A" w:rsidR="00526BE6" w:rsidRPr="00526BE6" w:rsidRDefault="002D5187" w:rsidP="00526BE6">
      <w:pPr>
        <w:pStyle w:val="a4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5187">
        <w:rPr>
          <w:rFonts w:ascii="Times New Roman" w:eastAsia="Times New Roman" w:hAnsi="Times New Roman" w:cs="Times New Roman"/>
          <w:color w:val="111111"/>
          <w:sz w:val="24"/>
          <w:szCs w:val="24"/>
          <w:highlight w:val="cyan"/>
          <w:lang w:eastAsia="ru-RU"/>
        </w:rPr>
        <w:t>после проверки сведений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26BE6" w:rsidRPr="00526B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нажимает кнопку «завершить заполнение данных»;</w:t>
      </w:r>
    </w:p>
    <w:p w14:paraId="53FF1452" w14:textId="6D877183" w:rsidR="00526BE6" w:rsidRDefault="00526BE6" w:rsidP="00526BE6">
      <w:pPr>
        <w:pStyle w:val="a4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26B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формирует представление на соискателя стипендии (возможность его скачать появляется только после завершения предыдущего этапа) и подтверждает участие соискател</w:t>
      </w:r>
      <w:r w:rsidR="00DE4B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стипендии в конкурсном отборе;</w:t>
      </w:r>
    </w:p>
    <w:p w14:paraId="001A9578" w14:textId="2FA63945" w:rsidR="00DE4B3C" w:rsidRPr="00526BE6" w:rsidRDefault="00DE4B3C" w:rsidP="00526BE6">
      <w:pPr>
        <w:pStyle w:val="a4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ЗАВЕРШАЕТ РАБОТУ С ЗАЯВКОЙ ДО 14:00 27 ФЕВРАЛЯ.</w:t>
      </w:r>
    </w:p>
    <w:p w14:paraId="44A26901" w14:textId="170D6E06" w:rsidR="00526BE6" w:rsidRDefault="00526BE6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10BE907" w14:textId="77777777" w:rsidR="00AD2996" w:rsidRDefault="00AD2996" w:rsidP="00AD2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3B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Просим направлять заявки заранее, учитывая время на их проверку и ваши возможные правки. Будьте на связи.</w:t>
      </w:r>
    </w:p>
    <w:p w14:paraId="10F775BB" w14:textId="56456B0F" w:rsidR="00AD2996" w:rsidRDefault="00AD2996" w:rsidP="00AD2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04200" w14:textId="77777777" w:rsidR="00B12CE3" w:rsidRDefault="00B12CE3" w:rsidP="00B12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12CE3">
        <w:rPr>
          <w:rFonts w:ascii="Times New Roman" w:eastAsia="Times New Roman" w:hAnsi="Times New Roman" w:cs="Times New Roman"/>
          <w:b/>
          <w:color w:val="111111"/>
          <w:sz w:val="24"/>
          <w:szCs w:val="24"/>
          <w:highlight w:val="cyan"/>
          <w:lang w:eastAsia="ru-RU"/>
        </w:rPr>
        <w:t>СОСТАВ ЗАЯВКИ: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2269"/>
        <w:gridCol w:w="4395"/>
        <w:gridCol w:w="2403"/>
      </w:tblGrid>
      <w:tr w:rsidR="00B12CE3" w14:paraId="4D01EA5D" w14:textId="77777777" w:rsidTr="00600CF1">
        <w:tc>
          <w:tcPr>
            <w:tcW w:w="561" w:type="dxa"/>
            <w:vAlign w:val="center"/>
          </w:tcPr>
          <w:p w14:paraId="2B30CA53" w14:textId="77777777" w:rsidR="00B12CE3" w:rsidRPr="00B12CE3" w:rsidRDefault="00B12CE3" w:rsidP="00013D2B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12CE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  <w:vAlign w:val="center"/>
          </w:tcPr>
          <w:p w14:paraId="09CEA135" w14:textId="77777777" w:rsidR="00B12CE3" w:rsidRPr="00B12CE3" w:rsidRDefault="00B12CE3" w:rsidP="00B12CE3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12CE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4395" w:type="dxa"/>
            <w:vAlign w:val="center"/>
          </w:tcPr>
          <w:p w14:paraId="570B1391" w14:textId="411A243D" w:rsidR="00B12CE3" w:rsidRPr="00B12CE3" w:rsidRDefault="00B12CE3" w:rsidP="00B12CE3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12CE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Источник</w:t>
            </w:r>
            <w:r w:rsidR="0052160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, адресат</w:t>
            </w:r>
          </w:p>
        </w:tc>
        <w:tc>
          <w:tcPr>
            <w:tcW w:w="2403" w:type="dxa"/>
            <w:vAlign w:val="center"/>
          </w:tcPr>
          <w:p w14:paraId="5EFA8D0C" w14:textId="77777777" w:rsidR="00B12CE3" w:rsidRPr="00B12CE3" w:rsidRDefault="00B12CE3" w:rsidP="00B12CE3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B12CE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Кто подписывает</w:t>
            </w:r>
          </w:p>
        </w:tc>
      </w:tr>
      <w:tr w:rsidR="0010491F" w14:paraId="520A9C75" w14:textId="77777777" w:rsidTr="0010491F"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664A78D6" w14:textId="0C84B91E" w:rsidR="0010491F" w:rsidRPr="0010491F" w:rsidRDefault="0010491F" w:rsidP="0010491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ЛИЧНЫЙ КАБИНЕТ</w:t>
            </w:r>
            <w:r w:rsidRPr="0010491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АСПИРАНТ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А</w:t>
            </w:r>
          </w:p>
        </w:tc>
      </w:tr>
      <w:tr w:rsidR="0010491F" w14:paraId="313F36CE" w14:textId="77777777" w:rsidTr="00600CF1">
        <w:tc>
          <w:tcPr>
            <w:tcW w:w="561" w:type="dxa"/>
            <w:vAlign w:val="center"/>
          </w:tcPr>
          <w:p w14:paraId="74617547" w14:textId="23B3B96B" w:rsidR="0010491F" w:rsidRPr="00600CF1" w:rsidRDefault="00DC7D03" w:rsidP="0010491F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00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10491F" w:rsidRPr="00600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vAlign w:val="center"/>
          </w:tcPr>
          <w:p w14:paraId="59DD0D77" w14:textId="01873A4F" w:rsidR="0010491F" w:rsidRPr="0010491F" w:rsidRDefault="0010491F" w:rsidP="0010491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049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Копия паспорта аспиранта</w:t>
            </w:r>
          </w:p>
        </w:tc>
        <w:tc>
          <w:tcPr>
            <w:tcW w:w="4395" w:type="dxa"/>
            <w:vAlign w:val="center"/>
          </w:tcPr>
          <w:p w14:paraId="105A84FF" w14:textId="3BD49ECC" w:rsidR="0010491F" w:rsidRPr="0010491F" w:rsidRDefault="0010491F" w:rsidP="0010491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049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Подгружается в ЛК аспиранта.</w:t>
            </w:r>
          </w:p>
        </w:tc>
        <w:tc>
          <w:tcPr>
            <w:tcW w:w="2403" w:type="dxa"/>
            <w:vAlign w:val="center"/>
          </w:tcPr>
          <w:p w14:paraId="7BACDA4A" w14:textId="560EAB6A" w:rsidR="0010491F" w:rsidRPr="0010491F" w:rsidRDefault="0010491F" w:rsidP="0010491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049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noBreakHyphen/>
            </w:r>
          </w:p>
        </w:tc>
      </w:tr>
      <w:tr w:rsidR="00600CF1" w14:paraId="09E163FC" w14:textId="77777777" w:rsidTr="00600CF1">
        <w:tc>
          <w:tcPr>
            <w:tcW w:w="561" w:type="dxa"/>
            <w:vAlign w:val="center"/>
          </w:tcPr>
          <w:p w14:paraId="1C6665D0" w14:textId="1CDA6268" w:rsidR="00600CF1" w:rsidRPr="00600CF1" w:rsidRDefault="00600CF1" w:rsidP="00600CF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600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vAlign w:val="center"/>
          </w:tcPr>
          <w:p w14:paraId="1F5CAAB7" w14:textId="0392D5AF" w:rsidR="00600CF1" w:rsidRPr="0010491F" w:rsidRDefault="00600CF1" w:rsidP="00600C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049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Индивидуальный план научной деятельности</w:t>
            </w:r>
          </w:p>
        </w:tc>
        <w:tc>
          <w:tcPr>
            <w:tcW w:w="4395" w:type="dxa"/>
            <w:vAlign w:val="center"/>
          </w:tcPr>
          <w:p w14:paraId="331C3E65" w14:textId="77777777" w:rsidR="00600CF1" w:rsidRPr="0067047E" w:rsidRDefault="00600CF1" w:rsidP="00600C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Подгружается в ЛК аспиранта.</w:t>
            </w:r>
          </w:p>
          <w:p w14:paraId="410DF344" w14:textId="1B90BF47" w:rsidR="00600CF1" w:rsidRDefault="00931AC8" w:rsidP="00931AC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С портала план не выгружаем!!! </w:t>
            </w:r>
            <w:r w:rsidR="00600CF1" w:rsidRPr="0010491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Пишется аспирантом в свободной форме, подробно и очень продуманно, поскольку вклад оценки индивидуального плана аспиранта составляет 50% от общей оценки заявки!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3" w:type="dxa"/>
            <w:vAlign w:val="center"/>
          </w:tcPr>
          <w:p w14:paraId="4F3A47CD" w14:textId="1FA2B716" w:rsidR="00600CF1" w:rsidRPr="0010491F" w:rsidRDefault="00600CF1" w:rsidP="00600C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049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10491F" w14:paraId="36BBD892" w14:textId="77777777" w:rsidTr="00600CF1">
        <w:tc>
          <w:tcPr>
            <w:tcW w:w="561" w:type="dxa"/>
            <w:vAlign w:val="center"/>
          </w:tcPr>
          <w:p w14:paraId="6126424B" w14:textId="57DB4868" w:rsidR="0010491F" w:rsidRPr="00600CF1" w:rsidRDefault="00600CF1" w:rsidP="0010491F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00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3</w:t>
            </w:r>
            <w:r w:rsidRPr="00600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vAlign w:val="center"/>
          </w:tcPr>
          <w:p w14:paraId="13CA1FB3" w14:textId="57D3A6EB" w:rsidR="0010491F" w:rsidRPr="0010491F" w:rsidRDefault="0010491F" w:rsidP="0010491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049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Согласие соискателя стипендии на размещение информации в сети «Интернет»</w:t>
            </w:r>
          </w:p>
        </w:tc>
        <w:tc>
          <w:tcPr>
            <w:tcW w:w="4395" w:type="dxa"/>
            <w:vAlign w:val="center"/>
          </w:tcPr>
          <w:p w14:paraId="4C2ED172" w14:textId="793AC005" w:rsidR="0010491F" w:rsidRPr="0010491F" w:rsidRDefault="0067047E" w:rsidP="0067047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Pr="006704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одписывать, сканировать и загружать не требуется, необходимо подтвердить представление в составе заявки, поставив соответствующую «галочку» перед завершением работы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3" w:type="dxa"/>
            <w:vAlign w:val="center"/>
          </w:tcPr>
          <w:p w14:paraId="3B25DDD4" w14:textId="5ED47753" w:rsidR="0010491F" w:rsidRPr="0010491F" w:rsidRDefault="00600CF1" w:rsidP="0010491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noBreakHyphen/>
            </w:r>
          </w:p>
        </w:tc>
      </w:tr>
      <w:tr w:rsidR="00600CF1" w14:paraId="2AA4C8A5" w14:textId="77777777" w:rsidTr="00600CF1">
        <w:tc>
          <w:tcPr>
            <w:tcW w:w="561" w:type="dxa"/>
            <w:vAlign w:val="center"/>
          </w:tcPr>
          <w:p w14:paraId="6F223F34" w14:textId="680DA5D0" w:rsidR="00600CF1" w:rsidRDefault="00600CF1" w:rsidP="00600CF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9" w:type="dxa"/>
            <w:vAlign w:val="center"/>
          </w:tcPr>
          <w:p w14:paraId="0FDF9538" w14:textId="1FF029CC" w:rsidR="00600CF1" w:rsidRPr="0010491F" w:rsidRDefault="00600CF1" w:rsidP="00600C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Личные данные</w:t>
            </w:r>
          </w:p>
        </w:tc>
        <w:tc>
          <w:tcPr>
            <w:tcW w:w="4395" w:type="dxa"/>
            <w:vAlign w:val="center"/>
          </w:tcPr>
          <w:p w14:paraId="0F6C4B68" w14:textId="14F42DEC" w:rsidR="00600CF1" w:rsidRPr="00600CF1" w:rsidRDefault="00600CF1" w:rsidP="00600C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личные данные необходимо заполнить без ошибок: указать курс, начало обучения (это всегда 1 октября), окончание обучения (это всегда 30 сентября), специальность.</w:t>
            </w:r>
          </w:p>
        </w:tc>
        <w:tc>
          <w:tcPr>
            <w:tcW w:w="2403" w:type="dxa"/>
            <w:vAlign w:val="center"/>
          </w:tcPr>
          <w:p w14:paraId="489581E3" w14:textId="136E7FC6" w:rsidR="00600CF1" w:rsidRPr="0010491F" w:rsidRDefault="00600CF1" w:rsidP="00600C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После заполнения раздела и </w:t>
            </w:r>
            <w:r w:rsidRPr="0067047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необходимо нажать на кнопку «Передать данные для сопроводительного письма»</w:t>
            </w:r>
          </w:p>
        </w:tc>
      </w:tr>
      <w:tr w:rsidR="0010491F" w14:paraId="6F4D9A50" w14:textId="77777777" w:rsidTr="00600CF1">
        <w:tc>
          <w:tcPr>
            <w:tcW w:w="561" w:type="dxa"/>
            <w:vAlign w:val="center"/>
          </w:tcPr>
          <w:p w14:paraId="14CF5CFF" w14:textId="7D38793A" w:rsidR="0010491F" w:rsidRPr="0010491F" w:rsidRDefault="00600CF1" w:rsidP="00DC7D03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9" w:type="dxa"/>
            <w:vAlign w:val="center"/>
          </w:tcPr>
          <w:p w14:paraId="722F64F2" w14:textId="5CAF3CE3" w:rsidR="0010491F" w:rsidRPr="0010491F" w:rsidRDefault="0010491F" w:rsidP="0010491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0491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Конкурсная анкета: сведения о соискателе стипендии</w:t>
            </w:r>
          </w:p>
        </w:tc>
        <w:tc>
          <w:tcPr>
            <w:tcW w:w="4395" w:type="dxa"/>
            <w:vAlign w:val="center"/>
          </w:tcPr>
          <w:p w14:paraId="490E8434" w14:textId="1884E1EE" w:rsidR="00600CF1" w:rsidRDefault="0067047E" w:rsidP="0067047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Pr="006704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одписывать, сканировать и загружать не требуется, необходимо подтвердить представление в составе заявки, поставив соответствующую «галочку» перед завершением работы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3CDC2F05" w14:textId="77777777" w:rsidR="00A00B01" w:rsidRDefault="00A00B01" w:rsidP="0067047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1F408E9A" w14:textId="534EC404" w:rsidR="0010491F" w:rsidRPr="0010491F" w:rsidRDefault="00600CF1" w:rsidP="00600C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После заполнения сведений в разделах «Личные данные», «Научные достижения» и «Данные о научном руководителе» скачать сведения о соискателе в разделе «Скачивание документов» и направить анкету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проверку в отдел аспирантуры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6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053E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tatyana.safonova@unn.ru</w:t>
              </w:r>
            </w:hyperlink>
          </w:p>
        </w:tc>
        <w:tc>
          <w:tcPr>
            <w:tcW w:w="2403" w:type="dxa"/>
            <w:vAlign w:val="center"/>
          </w:tcPr>
          <w:p w14:paraId="0AAB7900" w14:textId="27D6DB2A" w:rsidR="0010491F" w:rsidRPr="0010491F" w:rsidRDefault="00600CF1" w:rsidP="0010491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noBreakHyphen/>
            </w:r>
          </w:p>
        </w:tc>
      </w:tr>
      <w:tr w:rsidR="0010491F" w14:paraId="455EC36A" w14:textId="77777777" w:rsidTr="0010491F"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14:paraId="7201AD35" w14:textId="4710364F" w:rsidR="00262D9B" w:rsidRPr="0010491F" w:rsidRDefault="0010491F" w:rsidP="006A3E4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ЛИЧНЫЙ КАБИНЕТ</w:t>
            </w:r>
            <w:r w:rsidRPr="0010491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НАУЧН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ОГО</w:t>
            </w:r>
            <w:r w:rsidRPr="0010491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Я</w:t>
            </w:r>
          </w:p>
        </w:tc>
      </w:tr>
      <w:tr w:rsidR="006A3E4F" w14:paraId="7F06EA5F" w14:textId="77777777" w:rsidTr="006A3E4F">
        <w:tc>
          <w:tcPr>
            <w:tcW w:w="9628" w:type="dxa"/>
            <w:gridSpan w:val="4"/>
            <w:shd w:val="clear" w:color="auto" w:fill="FFFFFF" w:themeFill="background1"/>
            <w:vAlign w:val="center"/>
          </w:tcPr>
          <w:p w14:paraId="5BF271DC" w14:textId="5D8BAF16" w:rsidR="006A3E4F" w:rsidRPr="006F5574" w:rsidRDefault="00224189" w:rsidP="0010491F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6F557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Не завершать заявку, пока заявки всех ваших аспирантов не пройдут проверку!</w:t>
            </w:r>
          </w:p>
        </w:tc>
      </w:tr>
      <w:tr w:rsidR="002D5187" w14:paraId="08D44FF0" w14:textId="77777777" w:rsidTr="00600CF1">
        <w:tc>
          <w:tcPr>
            <w:tcW w:w="561" w:type="dxa"/>
            <w:vAlign w:val="center"/>
          </w:tcPr>
          <w:p w14:paraId="630BB2A3" w14:textId="728F093D" w:rsidR="002D5187" w:rsidRPr="00A00B01" w:rsidRDefault="002D5187" w:rsidP="002D5187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0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9" w:type="dxa"/>
            <w:vAlign w:val="center"/>
          </w:tcPr>
          <w:p w14:paraId="52D1085B" w14:textId="004F5F84" w:rsidR="002D5187" w:rsidRPr="00A00B01" w:rsidRDefault="002D5187" w:rsidP="002D518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0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Копия паспорта научного руководителя</w:t>
            </w:r>
          </w:p>
        </w:tc>
        <w:tc>
          <w:tcPr>
            <w:tcW w:w="4395" w:type="dxa"/>
            <w:vAlign w:val="center"/>
          </w:tcPr>
          <w:p w14:paraId="383A6F8A" w14:textId="000FEC86" w:rsidR="002D5187" w:rsidRPr="00A00B01" w:rsidRDefault="002D5187" w:rsidP="002D518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0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Подгружается в ЛК научного руководителя.</w:t>
            </w:r>
          </w:p>
        </w:tc>
        <w:tc>
          <w:tcPr>
            <w:tcW w:w="2403" w:type="dxa"/>
            <w:vAlign w:val="center"/>
          </w:tcPr>
          <w:p w14:paraId="34D5CADD" w14:textId="13F4E243" w:rsidR="002D5187" w:rsidRPr="00A00B01" w:rsidRDefault="002D5187" w:rsidP="002D518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0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noBreakHyphen/>
            </w:r>
          </w:p>
        </w:tc>
      </w:tr>
      <w:tr w:rsidR="00013D2B" w14:paraId="6BCC9C3A" w14:textId="77777777" w:rsidTr="00600CF1">
        <w:tc>
          <w:tcPr>
            <w:tcW w:w="561" w:type="dxa"/>
            <w:vAlign w:val="center"/>
          </w:tcPr>
          <w:p w14:paraId="321C097B" w14:textId="3F0D9ACD" w:rsidR="00013D2B" w:rsidRPr="00A00B01" w:rsidRDefault="00A00B01" w:rsidP="00E93E37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0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  <w:r w:rsidR="00013D2B" w:rsidRPr="00A00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vAlign w:val="center"/>
          </w:tcPr>
          <w:p w14:paraId="78A46EF3" w14:textId="77777777" w:rsidR="00013D2B" w:rsidRPr="00A00B01" w:rsidRDefault="00013D2B" w:rsidP="00013D2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0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Согласие научного руководителя на размещение информации в сети «Интернет»</w:t>
            </w:r>
          </w:p>
        </w:tc>
        <w:tc>
          <w:tcPr>
            <w:tcW w:w="4395" w:type="dxa"/>
            <w:vAlign w:val="center"/>
          </w:tcPr>
          <w:p w14:paraId="5741541E" w14:textId="3DB0BE68" w:rsidR="00013D2B" w:rsidRPr="00A00B01" w:rsidRDefault="002D5187" w:rsidP="00013D2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0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Подписывать, сканировать и загружать не требуется, необходимо подтвердить представление в составе заявки, поставив соответствующую «галочку» перед завершением заполнения данных</w:t>
            </w:r>
          </w:p>
        </w:tc>
        <w:tc>
          <w:tcPr>
            <w:tcW w:w="2403" w:type="dxa"/>
            <w:vAlign w:val="center"/>
          </w:tcPr>
          <w:p w14:paraId="0044D5D9" w14:textId="34B8744B" w:rsidR="00013D2B" w:rsidRPr="00A00B01" w:rsidRDefault="002D5187" w:rsidP="00013D2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0B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noBreakHyphen/>
            </w:r>
          </w:p>
        </w:tc>
      </w:tr>
      <w:tr w:rsidR="00013D2B" w14:paraId="6AA913DB" w14:textId="77777777" w:rsidTr="00600CF1">
        <w:tc>
          <w:tcPr>
            <w:tcW w:w="561" w:type="dxa"/>
            <w:vAlign w:val="center"/>
          </w:tcPr>
          <w:p w14:paraId="3B3D33E6" w14:textId="11D09390" w:rsidR="00013D2B" w:rsidRDefault="00A00B01" w:rsidP="00E93E37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="00013D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vAlign w:val="center"/>
          </w:tcPr>
          <w:p w14:paraId="35FCDAB8" w14:textId="77777777" w:rsidR="00013D2B" w:rsidRDefault="00013D2B" w:rsidP="00013D2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Конкурсная анкета: сведения о научном руководителе</w:t>
            </w:r>
          </w:p>
        </w:tc>
        <w:tc>
          <w:tcPr>
            <w:tcW w:w="4395" w:type="dxa"/>
            <w:vAlign w:val="center"/>
          </w:tcPr>
          <w:p w14:paraId="6092B54E" w14:textId="2CA492E3" w:rsidR="00013D2B" w:rsidRDefault="002D5187" w:rsidP="00013D2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Pr="002D518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одписывать, сканировать и загружать не требуется, необходимо подтвердить представление в составе заявки, поставив соответствующую «галочку» перед завершением заполнения данных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455A4716" w14:textId="77777777" w:rsidR="002D5187" w:rsidRDefault="002D5187" w:rsidP="00013D2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14:paraId="6212371C" w14:textId="77777777" w:rsidR="006A34B3" w:rsidRDefault="006A34B3" w:rsidP="002D5187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A34B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Научным руководителям ТОЧНУЮ, ДОСТОВЕРНУЮ информацию об аспирантах и защитах можно получить в </w:t>
            </w:r>
            <w:r w:rsidR="002D518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секторе</w:t>
            </w:r>
            <w:r w:rsidRPr="006A34B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аспирантуры.</w:t>
            </w:r>
          </w:p>
          <w:p w14:paraId="5B599430" w14:textId="77777777" w:rsidR="00962A5A" w:rsidRDefault="00962A5A" w:rsidP="002D5187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14:paraId="405F885B" w14:textId="62A2D9F1" w:rsidR="00962A5A" w:rsidRDefault="00962A5A" w:rsidP="00962A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После заполнения сведений в разделе «Научные достижения» скачать сведения о соискателе в разделе «Скачивание документов» и направить анкету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АСПИРАНТУ.</w:t>
            </w:r>
          </w:p>
        </w:tc>
        <w:tc>
          <w:tcPr>
            <w:tcW w:w="2403" w:type="dxa"/>
            <w:vAlign w:val="center"/>
          </w:tcPr>
          <w:p w14:paraId="2BFED7C9" w14:textId="686A88A8" w:rsidR="00013D2B" w:rsidRDefault="002D5187" w:rsidP="00013D2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noBreakHyphen/>
            </w:r>
          </w:p>
        </w:tc>
      </w:tr>
      <w:tr w:rsidR="00A00B01" w14:paraId="4EBF5286" w14:textId="77777777" w:rsidTr="00600CF1">
        <w:tc>
          <w:tcPr>
            <w:tcW w:w="561" w:type="dxa"/>
            <w:vAlign w:val="center"/>
          </w:tcPr>
          <w:p w14:paraId="29C100A5" w14:textId="718E2C12" w:rsidR="00A00B01" w:rsidRDefault="00A00B01" w:rsidP="00A00B0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9" w:type="dxa"/>
            <w:vAlign w:val="center"/>
          </w:tcPr>
          <w:p w14:paraId="6C4271D6" w14:textId="00D53314" w:rsidR="00A00B01" w:rsidRDefault="00A00B01" w:rsidP="00A00B0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Представление научного руководителя</w:t>
            </w:r>
          </w:p>
        </w:tc>
        <w:tc>
          <w:tcPr>
            <w:tcW w:w="4395" w:type="dxa"/>
            <w:vAlign w:val="center"/>
          </w:tcPr>
          <w:p w14:paraId="4C160BEA" w14:textId="0E1530C1" w:rsidR="00A00B01" w:rsidRDefault="00A00B01" w:rsidP="00A00B0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Формируется в ЛК научного руководителя после заполнения всех необходимых данных. Подгружается после подписания там же.</w:t>
            </w:r>
          </w:p>
        </w:tc>
        <w:tc>
          <w:tcPr>
            <w:tcW w:w="2403" w:type="dxa"/>
            <w:vAlign w:val="center"/>
          </w:tcPr>
          <w:p w14:paraId="04D3DC83" w14:textId="7C03E132" w:rsidR="00A00B01" w:rsidRDefault="00A00B01" w:rsidP="00A00B0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Научный руководитель</w:t>
            </w:r>
          </w:p>
        </w:tc>
      </w:tr>
    </w:tbl>
    <w:p w14:paraId="3817B17F" w14:textId="77777777" w:rsidR="00B12CE3" w:rsidRDefault="00B12CE3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0013307" w14:textId="4EB95E48" w:rsidR="00B12CE3" w:rsidRPr="00EF32DE" w:rsidRDefault="00D424EE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EF3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Согласно п. </w:t>
      </w:r>
      <w:r w:rsidR="00A2646B" w:rsidRPr="00EF3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3.4. Конкурсной документации</w:t>
      </w:r>
      <w:r w:rsidR="00E55883" w:rsidRPr="00EF3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организация несет ответственность за достоверность сведений, представленных в заявке, </w:t>
      </w:r>
      <w:r w:rsidRPr="00EF3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поэтому </w:t>
      </w:r>
      <w:r w:rsidR="00AD29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сектором</w:t>
      </w:r>
      <w:r w:rsidR="00E55883" w:rsidRPr="00EF3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аспирантуры</w:t>
      </w:r>
      <w:r w:rsidRPr="00EF3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ННГУ</w:t>
      </w:r>
      <w:r w:rsidR="00E55883" w:rsidRPr="00EF3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будет осуществляться консультационная поддержка участников конкурса и проверка сведений, указанных в заявке до её подписания и отправки.</w:t>
      </w:r>
      <w:r w:rsidR="0054671D" w:rsidRPr="00EF3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54671D" w:rsidRPr="00EF32DE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В связи с этим </w:t>
      </w:r>
      <w:r w:rsidRPr="00EF32DE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подготовленные</w:t>
      </w:r>
      <w:r w:rsidR="0054671D" w:rsidRPr="00EF32DE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 заявки должны быть </w:t>
      </w:r>
      <w:r w:rsidR="00E8565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обязательно проверены на факультетах (в институтах) и в</w:t>
      </w:r>
      <w:r w:rsidR="0054671D" w:rsidRPr="00EF32DE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 </w:t>
      </w:r>
      <w:r w:rsidR="00AD299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секторе</w:t>
      </w:r>
      <w:r w:rsidR="0054671D" w:rsidRPr="00EF32DE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 </w:t>
      </w:r>
      <w:r w:rsidR="0054671D" w:rsidRPr="00E85656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аспирантуры.</w:t>
      </w:r>
    </w:p>
    <w:p w14:paraId="490F3782" w14:textId="77777777" w:rsidR="00B12CE3" w:rsidRPr="00EF32DE" w:rsidRDefault="00B12CE3" w:rsidP="0001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</w:p>
    <w:p w14:paraId="650D6F4B" w14:textId="629B0A82" w:rsidR="00181F46" w:rsidRPr="006A34B3" w:rsidRDefault="00181F46" w:rsidP="00EF3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EF32DE">
        <w:rPr>
          <w:rFonts w:ascii="Times New Roman" w:hAnsi="Times New Roman" w:cs="Times New Roman"/>
          <w:szCs w:val="24"/>
        </w:rPr>
        <w:br w:type="page"/>
      </w:r>
    </w:p>
    <w:p w14:paraId="4F7374CD" w14:textId="77777777" w:rsidR="00181F46" w:rsidRPr="00181F46" w:rsidRDefault="00181F46" w:rsidP="00181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81F46">
        <w:rPr>
          <w:rFonts w:ascii="Times New Roman" w:hAnsi="Times New Roman" w:cs="Times New Roman"/>
          <w:b/>
          <w:sz w:val="28"/>
          <w:szCs w:val="24"/>
        </w:rPr>
        <w:lastRenderedPageBreak/>
        <w:t>Приоритеты и перспективы научно-технологического развития</w:t>
      </w:r>
    </w:p>
    <w:p w14:paraId="1B54AD2C" w14:textId="77777777" w:rsidR="00181F46" w:rsidRPr="00181F46" w:rsidRDefault="00181F46" w:rsidP="00181F46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181F46">
        <w:rPr>
          <w:rFonts w:ascii="Times New Roman" w:hAnsi="Times New Roman" w:cs="Times New Roman"/>
          <w:i/>
          <w:szCs w:val="24"/>
        </w:rPr>
        <w:t>(Указ Президента Российской Федерации от 28.02.2024 № 145 «О Стратегии научно-технологического развития Российской Федерации»)</w:t>
      </w:r>
    </w:p>
    <w:p w14:paraId="5E124B06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81F46">
        <w:rPr>
          <w:rFonts w:ascii="Times New Roman" w:hAnsi="Times New Roman" w:cs="Times New Roman"/>
          <w:szCs w:val="24"/>
        </w:rPr>
        <w:t>В ближайшее десятилетие приоритетами научно-технологического развития следует считать направления, позволяющие получить значимые научные и научно-технические результаты, создать отечественные наукоемкие технологии и обеспечивающие:</w:t>
      </w:r>
    </w:p>
    <w:p w14:paraId="7ED5126C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F30B2FE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81F46">
        <w:rPr>
          <w:rFonts w:ascii="Times New Roman" w:hAnsi="Times New Roman" w:cs="Times New Roman"/>
          <w:szCs w:val="24"/>
        </w:rPr>
        <w:t>а) переход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интеллекта;</w:t>
      </w:r>
    </w:p>
    <w:p w14:paraId="1A4F9A8F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AE92315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81F46">
        <w:rPr>
          <w:rFonts w:ascii="Times New Roman" w:hAnsi="Times New Roman" w:cs="Times New Roman"/>
          <w:szCs w:val="24"/>
        </w:rPr>
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 энергии, способов ее передачи и хранения;</w:t>
      </w:r>
    </w:p>
    <w:p w14:paraId="5CF3D33D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0FBB9AF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81F46">
        <w:rPr>
          <w:rFonts w:ascii="Times New Roman" w:hAnsi="Times New Roman" w:cs="Times New Roman"/>
          <w:szCs w:val="24"/>
        </w:rPr>
        <w:t>в) переход к персонализированной, предиктивной и профилактической медицине, высокотехнологичному здравоохранению и технологиям здоровьесбережения, в том числе за счет рационального применения лекарственных препаратов (прежде всего антибактериальных) и использования генетических данных и технологий;</w:t>
      </w:r>
    </w:p>
    <w:p w14:paraId="240F1EFB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32443B2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81F46">
        <w:rPr>
          <w:rFonts w:ascii="Times New Roman" w:hAnsi="Times New Roman" w:cs="Times New Roman"/>
          <w:szCs w:val="24"/>
        </w:rPr>
        <w:t>г) переход к высокопродуктивному и экологически чистому агро- и аквахозяйству,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14:paraId="5145EC90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291358B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81F46">
        <w:rPr>
          <w:rFonts w:ascii="Times New Roman" w:hAnsi="Times New Roman" w:cs="Times New Roman"/>
          <w:szCs w:val="24"/>
        </w:rPr>
        <w:t>д) противодействие техногенным, биогенным, социокультурным угрозам, терроризму и экстремистской идеологии, деструктивному иностранному информационно-психологическому воздействию, а также киберугрозам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</w:r>
    </w:p>
    <w:p w14:paraId="17BFD82F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5D54FE1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81F46">
        <w:rPr>
          <w:rFonts w:ascii="Times New Roman" w:hAnsi="Times New Roman" w:cs="Times New Roman"/>
          <w:szCs w:val="24"/>
        </w:rPr>
        <w:t>е)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14:paraId="53663C2F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41FC1ED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81F46">
        <w:rPr>
          <w:rFonts w:ascii="Times New Roman" w:hAnsi="Times New Roman" w:cs="Times New Roman"/>
          <w:szCs w:val="24"/>
        </w:rPr>
        <w:t>ж) возможность эффективного ответа российского общества на большие вызовы с учетом возрастающей актуальности синтетических научных дисциплин, созданных на стыке психологии, социологии, политологии, истории и научных исследований, связанных с этическими аспектами научно-технологического развития, изменениями социальных, политических и экономических отношений;</w:t>
      </w:r>
    </w:p>
    <w:p w14:paraId="215F5553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1591BC7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81F46">
        <w:rPr>
          <w:rFonts w:ascii="Times New Roman" w:hAnsi="Times New Roman" w:cs="Times New Roman"/>
          <w:szCs w:val="24"/>
        </w:rPr>
        <w:t>з) объективную оценку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изменениям;</w:t>
      </w:r>
    </w:p>
    <w:p w14:paraId="7C56BD8F" w14:textId="77777777" w:rsidR="0012774C" w:rsidRDefault="0012774C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28B9E33" w14:textId="7EF0F0E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81F46">
        <w:rPr>
          <w:rFonts w:ascii="Times New Roman" w:hAnsi="Times New Roman" w:cs="Times New Roman"/>
          <w:szCs w:val="24"/>
        </w:rPr>
        <w:t>и) переход к развитию природоподобных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ресурсооборот.</w:t>
      </w:r>
    </w:p>
    <w:p w14:paraId="3140DC80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057E967" w14:textId="77777777" w:rsidR="00181F46" w:rsidRPr="00181F46" w:rsidRDefault="00181F46" w:rsidP="00181F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81F46">
        <w:rPr>
          <w:rFonts w:ascii="Times New Roman" w:hAnsi="Times New Roman" w:cs="Times New Roman"/>
          <w:b/>
          <w:szCs w:val="24"/>
          <w:u w:val="single"/>
        </w:rPr>
        <w:t>Особую актуальность</w:t>
      </w:r>
      <w:r w:rsidRPr="00181F46">
        <w:rPr>
          <w:rFonts w:ascii="Times New Roman" w:hAnsi="Times New Roman" w:cs="Times New Roman"/>
          <w:szCs w:val="24"/>
        </w:rPr>
        <w:t xml:space="preserve"> для реализации приоритетов научно-технологического развития приобретает создание широкого спектра технологических решений общего назначения (научно-технологических платформ) </w:t>
      </w:r>
      <w:r w:rsidRPr="00181F46">
        <w:rPr>
          <w:rFonts w:ascii="Times New Roman" w:hAnsi="Times New Roman" w:cs="Times New Roman"/>
          <w:b/>
          <w:szCs w:val="24"/>
          <w:u w:val="single"/>
        </w:rPr>
        <w:t>в физической, цифровой и биологической сферах</w:t>
      </w:r>
      <w:r w:rsidRPr="00181F46">
        <w:rPr>
          <w:rFonts w:ascii="Times New Roman" w:hAnsi="Times New Roman" w:cs="Times New Roman"/>
          <w:szCs w:val="24"/>
        </w:rPr>
        <w:t>.</w:t>
      </w:r>
    </w:p>
    <w:sectPr w:rsidR="00181F46" w:rsidRPr="00181F46" w:rsidSect="00014D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25AA"/>
    <w:multiLevelType w:val="hybridMultilevel"/>
    <w:tmpl w:val="9A1C8F68"/>
    <w:lvl w:ilvl="0" w:tplc="FFC609F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756E1"/>
    <w:multiLevelType w:val="hybridMultilevel"/>
    <w:tmpl w:val="521EBE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857A3C"/>
    <w:multiLevelType w:val="hybridMultilevel"/>
    <w:tmpl w:val="5F68B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4FC"/>
    <w:multiLevelType w:val="hybridMultilevel"/>
    <w:tmpl w:val="44B64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1E6460"/>
    <w:multiLevelType w:val="hybridMultilevel"/>
    <w:tmpl w:val="3F6A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0"/>
    <w:rsid w:val="00002CCC"/>
    <w:rsid w:val="00013D2B"/>
    <w:rsid w:val="00014D97"/>
    <w:rsid w:val="0010491F"/>
    <w:rsid w:val="0012774C"/>
    <w:rsid w:val="00181F46"/>
    <w:rsid w:val="00224189"/>
    <w:rsid w:val="00262D9B"/>
    <w:rsid w:val="002D32BF"/>
    <w:rsid w:val="002D5187"/>
    <w:rsid w:val="003478DC"/>
    <w:rsid w:val="003D782E"/>
    <w:rsid w:val="00473DCD"/>
    <w:rsid w:val="004C7FA8"/>
    <w:rsid w:val="00521604"/>
    <w:rsid w:val="005255FF"/>
    <w:rsid w:val="00526BE6"/>
    <w:rsid w:val="0054671D"/>
    <w:rsid w:val="00600CF1"/>
    <w:rsid w:val="00620A5E"/>
    <w:rsid w:val="00640F9F"/>
    <w:rsid w:val="00644A9E"/>
    <w:rsid w:val="0067047E"/>
    <w:rsid w:val="006A34B3"/>
    <w:rsid w:val="006A3E4F"/>
    <w:rsid w:val="006B4669"/>
    <w:rsid w:val="006C5AC6"/>
    <w:rsid w:val="006F5574"/>
    <w:rsid w:val="00751A81"/>
    <w:rsid w:val="0077188F"/>
    <w:rsid w:val="007D7185"/>
    <w:rsid w:val="007E59F0"/>
    <w:rsid w:val="0080364D"/>
    <w:rsid w:val="00886438"/>
    <w:rsid w:val="00931AC8"/>
    <w:rsid w:val="00962A5A"/>
    <w:rsid w:val="00A00B01"/>
    <w:rsid w:val="00A14607"/>
    <w:rsid w:val="00A2646B"/>
    <w:rsid w:val="00A35566"/>
    <w:rsid w:val="00A72D3C"/>
    <w:rsid w:val="00AB1267"/>
    <w:rsid w:val="00AD2996"/>
    <w:rsid w:val="00AD518E"/>
    <w:rsid w:val="00B12CE3"/>
    <w:rsid w:val="00B1693A"/>
    <w:rsid w:val="00B247BE"/>
    <w:rsid w:val="00B46510"/>
    <w:rsid w:val="00B73223"/>
    <w:rsid w:val="00BA2755"/>
    <w:rsid w:val="00BC726E"/>
    <w:rsid w:val="00BF2A77"/>
    <w:rsid w:val="00BF577A"/>
    <w:rsid w:val="00C46FBA"/>
    <w:rsid w:val="00C843B0"/>
    <w:rsid w:val="00CC3961"/>
    <w:rsid w:val="00D17E46"/>
    <w:rsid w:val="00D424EE"/>
    <w:rsid w:val="00D43BCB"/>
    <w:rsid w:val="00D56549"/>
    <w:rsid w:val="00D932BC"/>
    <w:rsid w:val="00DC0612"/>
    <w:rsid w:val="00DC7D03"/>
    <w:rsid w:val="00DE4B3C"/>
    <w:rsid w:val="00E40C51"/>
    <w:rsid w:val="00E55883"/>
    <w:rsid w:val="00E85656"/>
    <w:rsid w:val="00E93E37"/>
    <w:rsid w:val="00EF32DE"/>
    <w:rsid w:val="00F7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FFDA"/>
  <w15:chartTrackingRefBased/>
  <w15:docId w15:val="{8E7FE0A9-E716-4E20-A2B9-4E0DF007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D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4D97"/>
    <w:pPr>
      <w:spacing w:after="0" w:line="240" w:lineRule="auto"/>
      <w:ind w:left="720"/>
      <w:contextualSpacing/>
      <w:jc w:val="both"/>
    </w:pPr>
  </w:style>
  <w:style w:type="table" w:styleId="a5">
    <w:name w:val="Table Grid"/>
    <w:basedOn w:val="a1"/>
    <w:uiPriority w:val="39"/>
    <w:rsid w:val="00B1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yana.safonova@un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.safonova@unn.ru" TargetMode="External"/><Relationship Id="rId5" Type="http://schemas.openxmlformats.org/officeDocument/2006/relationships/hyperlink" Target="https://aspirant.extech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Салахетдинова Татьяна Владимировна</cp:lastModifiedBy>
  <cp:revision>49</cp:revision>
  <dcterms:created xsi:type="dcterms:W3CDTF">2024-03-09T12:41:00Z</dcterms:created>
  <dcterms:modified xsi:type="dcterms:W3CDTF">2026-01-30T12:49:00Z</dcterms:modified>
</cp:coreProperties>
</file>