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B755" w14:textId="5C41A301" w:rsidR="007D7185" w:rsidRPr="00014D97" w:rsidRDefault="005255FF" w:rsidP="00014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C46FBA">
        <w:rPr>
          <w:rFonts w:ascii="Times New Roman" w:hAnsi="Times New Roman" w:cs="Times New Roman"/>
          <w:sz w:val="24"/>
          <w:szCs w:val="24"/>
        </w:rPr>
        <w:t xml:space="preserve">коллеги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аспиранты!</w:t>
      </w:r>
    </w:p>
    <w:p w14:paraId="28392AE5" w14:textId="77777777" w:rsidR="00014D97" w:rsidRDefault="00014D97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4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Министерством науки и высшего образования РФ объявлен отбор кандидатов на получение стипендий Президента Российской Федерации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75 0</w:t>
      </w:r>
      <w:r w:rsidRPr="00014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00 руб. в месяц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выплаты до 4-х лет</w:t>
      </w:r>
      <w:r w:rsidRPr="00014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42F6610" w14:textId="77777777" w:rsidR="00014D97" w:rsidRPr="00014D97" w:rsidRDefault="00014D97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B499C" w14:textId="1D37AA2F" w:rsidR="00014D97" w:rsidRDefault="00014D97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Претендентами на получение стипендии Президента РФ могут быть аспиранты – </w:t>
      </w:r>
      <w:r w:rsidRPr="0001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граждане РФ</w:t>
      </w:r>
      <w:r w:rsidRPr="0001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 по </w:t>
      </w:r>
      <w:r w:rsidRPr="0001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очной</w:t>
      </w:r>
      <w:r w:rsidRPr="0001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обучения, проводящие научные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приоритетов научно-технологического развития (</w:t>
      </w:r>
      <w:r w:rsidR="00A14607" w:rsidRPr="00A1460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aspirant.extech.ru</w:t>
      </w:r>
      <w:r w:rsidR="00181F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3F39853" w14:textId="77777777" w:rsidR="0080364D" w:rsidRPr="006A34B3" w:rsidRDefault="0080364D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конкурсе НЕ могут участвовать аспиранты, на данный момент обучающиеся на последнем году обучения.</w:t>
      </w:r>
    </w:p>
    <w:p w14:paraId="732779E5" w14:textId="77777777" w:rsidR="00014D97" w:rsidRPr="00014D97" w:rsidRDefault="00014D97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C4CE9" w14:textId="77777777" w:rsidR="00014D97" w:rsidRPr="00620A5E" w:rsidRDefault="00620A5E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0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конкурсе оцениваются:</w:t>
      </w:r>
    </w:p>
    <w:p w14:paraId="579F7743" w14:textId="77777777" w:rsidR="00620A5E" w:rsidRDefault="00620A5E" w:rsidP="00620A5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0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Планируемое научное исследование (актуальность, научная новизна и значимость, ожидаемых результатов, вклад ожидаемых результатов в реализацию приоритетов научно-технологического развития РФ) – </w:t>
      </w:r>
      <w:r w:rsidRPr="008036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вклад в общую оценку 50%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BAF1F68" w14:textId="77777777" w:rsidR="00620A5E" w:rsidRDefault="00620A5E" w:rsidP="00620A5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0A5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Достижения аспиранта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научно-исследовательской деятельности </w:t>
      </w:r>
      <w:r w:rsidRPr="00620A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 последние 5 лет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(количество и уровень публикаций, количество и уровень полученных результатов интеллектуальной деятельности, опыт участия в НИР/НИОКР, участие в конференциях, общественное признание) </w:t>
      </w:r>
      <w:r w:rsidRPr="00620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Pr="008036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вклад в общую оценку 25%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85498FF" w14:textId="77777777" w:rsidR="00620A5E" w:rsidRPr="00620A5E" w:rsidRDefault="00620A5E" w:rsidP="00620A5E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36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Достижения научного руководителя</w:t>
      </w:r>
      <w:r w:rsidRPr="0080364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его результативность при руководстве аспирантами </w:t>
      </w:r>
      <w:r w:rsidRPr="00620A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 последние 5 лет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(результативность деятельности научного руководителя при подготовке научных и научно-педагогических кадров в аспирантуре, количество и уровень публикаций, количество и уровень полученных результатов интеллектуальной деятельности) </w:t>
      </w:r>
      <w:r w:rsidRPr="00620A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Pr="008036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вклад в общую оценку 25%.</w:t>
      </w:r>
    </w:p>
    <w:p w14:paraId="507E3BAA" w14:textId="77777777" w:rsidR="00014D97" w:rsidRPr="0080364D" w:rsidRDefault="00014D97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ACB5D" w14:textId="210CFDDD" w:rsidR="0080364D" w:rsidRDefault="0080364D" w:rsidP="00BF5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D424EE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Количество победителей конкурсного отбора 2024 года </w:t>
      </w:r>
      <w:r w:rsidR="00D424EE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по РФ </w:t>
      </w:r>
      <w:r w:rsidRPr="00D424EE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– 500 человек.</w:t>
      </w:r>
    </w:p>
    <w:p w14:paraId="0A73D7C3" w14:textId="6668318F" w:rsidR="00BF577A" w:rsidRPr="00D424EE" w:rsidRDefault="00BF577A" w:rsidP="00BF5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D424EE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Количество победителей конкурсного отбора 2024 года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в ННГУ </w:t>
      </w:r>
      <w:r w:rsidRPr="00D424EE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8</w:t>
      </w:r>
      <w:r w:rsidRPr="00D424EE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</w:t>
      </w:r>
      <w:r w:rsidR="006A34B3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аспирантов</w:t>
      </w:r>
      <w:r w:rsidR="00AD518E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(ИББМ, ХФ, ИИТММ)</w:t>
      </w:r>
      <w:r w:rsidRPr="00D424EE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.</w:t>
      </w:r>
    </w:p>
    <w:p w14:paraId="51D8634F" w14:textId="77777777" w:rsidR="0080364D" w:rsidRDefault="0080364D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78852" w14:textId="0A49E0E9" w:rsidR="00473DCD" w:rsidRDefault="00A35566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</w:t>
      </w:r>
      <w:r w:rsidRPr="00B12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исключением случаев представления заявки, содержащей сведения, составляющие государственную тайну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</w:t>
      </w:r>
      <w:r w:rsidRPr="00A3556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 электронном виде</w:t>
      </w:r>
      <w:r w:rsidR="00473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5F281" w14:textId="081BE3DF" w:rsidR="00B73223" w:rsidRDefault="00B73223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19B55" w14:textId="1AA0ABD3" w:rsidR="00B73223" w:rsidRDefault="00B73223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аспиранты! Если вы планируете участвовать в конкурсе, обязательно направьте данную инструкцию своему научному руководителю.</w:t>
      </w:r>
    </w:p>
    <w:p w14:paraId="660054A4" w14:textId="77777777" w:rsidR="00B73223" w:rsidRDefault="00B73223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6B433" w14:textId="1DF1F2E7" w:rsidR="00A35566" w:rsidRDefault="00A35566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конкурсном отборе</w:t>
      </w:r>
      <w:r w:rsidR="004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аспиранту и научному руководителю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1BF4F4" w14:textId="77777777" w:rsidR="00A35566" w:rsidRDefault="00A35566" w:rsidP="00A35566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регистрацию на сайте </w:t>
      </w:r>
      <w:hyperlink r:id="rId5" w:history="1">
        <w:r w:rsidRPr="00A3556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https://aspirant.extech.ru/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5B1AEB" w14:textId="465881A8" w:rsidR="006A34B3" w:rsidRDefault="00473DCD" w:rsidP="00262D9B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аспиранту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</w:t>
      </w:r>
      <w:r w:rsidR="00A35566" w:rsidRPr="00A3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интера</w:t>
      </w:r>
      <w:r w:rsidR="006A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ктивные формы и перед сохранением данных </w:t>
      </w:r>
      <w:r w:rsidR="0026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завизировать у декана факультета</w:t>
      </w:r>
      <w:r w:rsid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2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</w:t>
      </w:r>
      <w:r w:rsid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отправить</w:t>
      </w:r>
      <w:r w:rsid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</w:t>
      </w:r>
      <w:r w:rsidR="0026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аспирантуры по </w:t>
      </w:r>
      <w:r w:rsidR="00262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262D9B" w:rsidRPr="00262D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26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262D9B" w:rsidRPr="00F053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tatyana.safonova@unn.ru</w:t>
        </w:r>
      </w:hyperlink>
    </w:p>
    <w:p w14:paraId="763FA7CD" w14:textId="618A6E1C" w:rsidR="00473DCD" w:rsidRDefault="00BF2A77" w:rsidP="00473DCD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научному</w:t>
      </w:r>
      <w:r w:rsidR="00473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руководителю</w:t>
      </w:r>
      <w:r w:rsidR="004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</w:t>
      </w:r>
      <w:r w:rsidR="00473DCD" w:rsidRPr="00A3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интера</w:t>
      </w:r>
      <w:r w:rsidR="00473D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ктивные формы и перед сохранением данных ПРОЕКТ отправить</w:t>
      </w:r>
      <w:r w:rsid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</w:t>
      </w:r>
      <w:r w:rsidR="004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аспирантуры </w:t>
      </w:r>
      <w:r w:rsidR="006F5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73DCD" w:rsidRPr="00262D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3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7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473DCD" w:rsidRPr="00F053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tatyana.safonova@unn.ru</w:t>
        </w:r>
      </w:hyperlink>
    </w:p>
    <w:p w14:paraId="6F897948" w14:textId="522C98C1" w:rsidR="00E40C51" w:rsidRDefault="00E40C51" w:rsidP="00473DCD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проекта заявки и внесения правок (при необходимости) завершить работу с заявкой.</w:t>
      </w:r>
    </w:p>
    <w:p w14:paraId="735109DF" w14:textId="61D26BA7" w:rsidR="00E40C51" w:rsidRDefault="00E40C51" w:rsidP="007E59F0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ыгрузить</w:t>
      </w:r>
      <w:r w:rsidR="00A35566" w:rsidRPr="00A3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и принести в отдел аспирантуры </w:t>
      </w:r>
      <w:r w:rsidRPr="00E40C5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до 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9</w:t>
      </w:r>
      <w:r w:rsidRPr="00E40C5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 февраля</w:t>
      </w:r>
      <w:r w:rsidRPr="00E40C5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централизованного подписания у ректора с черновиком и визой декана факультета (директора института).</w:t>
      </w:r>
    </w:p>
    <w:p w14:paraId="160B6A02" w14:textId="2604CA9A" w:rsidR="00BF577A" w:rsidRPr="00E40C51" w:rsidRDefault="00E40C51" w:rsidP="00B71AC2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Забрать заявку в отделе аспирантуры, з</w:t>
      </w:r>
      <w:r w:rsidR="00A35566" w:rsidRP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агрузить</w:t>
      </w:r>
      <w:r w:rsidR="00751A81" w:rsidRP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</w:t>
      </w:r>
      <w:r w:rsidR="00A35566" w:rsidRP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</w:t>
      </w:r>
      <w:r w:rsidRP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</w:t>
      </w:r>
      <w:r w:rsidR="00BF577A" w:rsidRP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14:00 28 февраля</w:t>
      </w:r>
      <w:r w:rsidR="00BF577A" w:rsidRPr="00E40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342370" w14:textId="77777777" w:rsidR="007E59F0" w:rsidRDefault="007E59F0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B404200" w14:textId="77777777" w:rsidR="00B12CE3" w:rsidRDefault="00B12CE3" w:rsidP="00B12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12CE3"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cyan"/>
          <w:lang w:eastAsia="ru-RU"/>
        </w:rPr>
        <w:lastRenderedPageBreak/>
        <w:t>СОСТАВ ЗАЯВКИ: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111"/>
        <w:gridCol w:w="2120"/>
      </w:tblGrid>
      <w:tr w:rsidR="00B12CE3" w14:paraId="4D01EA5D" w14:textId="77777777" w:rsidTr="00013D2B">
        <w:tc>
          <w:tcPr>
            <w:tcW w:w="562" w:type="dxa"/>
            <w:vAlign w:val="center"/>
          </w:tcPr>
          <w:p w14:paraId="2B30CA53" w14:textId="77777777" w:rsidR="00B12CE3" w:rsidRPr="00B12CE3" w:rsidRDefault="00B12CE3" w:rsidP="00013D2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12CE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Align w:val="center"/>
          </w:tcPr>
          <w:p w14:paraId="09CEA135" w14:textId="77777777" w:rsidR="00B12CE3" w:rsidRPr="00B12CE3" w:rsidRDefault="00B12CE3" w:rsidP="00B12C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12CE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111" w:type="dxa"/>
            <w:vAlign w:val="center"/>
          </w:tcPr>
          <w:p w14:paraId="570B1391" w14:textId="411A243D" w:rsidR="00B12CE3" w:rsidRPr="00B12CE3" w:rsidRDefault="00B12CE3" w:rsidP="00B12C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12CE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Источник</w:t>
            </w:r>
            <w:r w:rsidR="0052160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 адресат</w:t>
            </w:r>
          </w:p>
        </w:tc>
        <w:tc>
          <w:tcPr>
            <w:tcW w:w="2120" w:type="dxa"/>
            <w:vAlign w:val="center"/>
          </w:tcPr>
          <w:p w14:paraId="5EFA8D0C" w14:textId="77777777" w:rsidR="00B12CE3" w:rsidRPr="00B12CE3" w:rsidRDefault="00B12CE3" w:rsidP="00B12C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B12CE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Кто подписывает</w:t>
            </w:r>
          </w:p>
        </w:tc>
      </w:tr>
      <w:tr w:rsidR="0010491F" w14:paraId="520A9C75" w14:textId="77777777" w:rsidTr="0010491F"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664A78D6" w14:textId="0C84B91E" w:rsidR="0010491F" w:rsidRPr="0010491F" w:rsidRDefault="0010491F" w:rsidP="0010491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ЛИЧНЫЙ КАБИНЕТ</w:t>
            </w:r>
            <w:r w:rsidRPr="0010491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АСПИРАНТ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</w:t>
            </w:r>
          </w:p>
        </w:tc>
      </w:tr>
      <w:tr w:rsidR="0010491F" w14:paraId="20E460C7" w14:textId="77777777" w:rsidTr="00013D2B">
        <w:tc>
          <w:tcPr>
            <w:tcW w:w="562" w:type="dxa"/>
            <w:vAlign w:val="center"/>
          </w:tcPr>
          <w:p w14:paraId="7C2111DC" w14:textId="021C60F9" w:rsidR="0010491F" w:rsidRPr="0010491F" w:rsidRDefault="0010491F" w:rsidP="0010491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Align w:val="center"/>
          </w:tcPr>
          <w:p w14:paraId="1BB73191" w14:textId="565651BB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Сопроводительное письмо</w:t>
            </w:r>
          </w:p>
        </w:tc>
        <w:tc>
          <w:tcPr>
            <w:tcW w:w="4111" w:type="dxa"/>
            <w:vAlign w:val="center"/>
          </w:tcPr>
          <w:p w14:paraId="488A595D" w14:textId="77777777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Формируется в ЛК аспиранта после заполнения всех необходимых данных. Подгружается после подписания там же вместе с Уставом ННГУ и приказом о назначении ректора на должность.</w:t>
            </w:r>
          </w:p>
          <w:p w14:paraId="500D8554" w14:textId="77777777" w:rsidR="0010491F" w:rsidRDefault="0010491F" w:rsidP="0010491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Устав и приказ готовит отдел аспирантуры.</w:t>
            </w:r>
          </w:p>
          <w:p w14:paraId="5DF538E7" w14:textId="44559C48" w:rsidR="002D32BF" w:rsidRPr="0010491F" w:rsidRDefault="002D32BF" w:rsidP="002D32B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32B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Обратите внимание! В этом письме надо безошибочно указать, форму обучения, курс, сроки обучения, шифр и название научной специальности.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Если в чем-то сомневаетесь, лучше данную информацию уточнить в отделе аспирантуры.</w:t>
            </w:r>
          </w:p>
        </w:tc>
        <w:tc>
          <w:tcPr>
            <w:tcW w:w="2120" w:type="dxa"/>
            <w:vAlign w:val="center"/>
          </w:tcPr>
          <w:p w14:paraId="2394DCB9" w14:textId="6CA1468C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организации</w:t>
            </w:r>
          </w:p>
        </w:tc>
      </w:tr>
      <w:tr w:rsidR="0010491F" w14:paraId="313F36CE" w14:textId="77777777" w:rsidTr="00013D2B">
        <w:tc>
          <w:tcPr>
            <w:tcW w:w="562" w:type="dxa"/>
            <w:vAlign w:val="center"/>
          </w:tcPr>
          <w:p w14:paraId="74617547" w14:textId="63447EA9" w:rsidR="0010491F" w:rsidRPr="0010491F" w:rsidRDefault="0010491F" w:rsidP="0010491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59DD0D77" w14:textId="01873A4F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Копия паспорта аспиранта</w:t>
            </w:r>
          </w:p>
        </w:tc>
        <w:tc>
          <w:tcPr>
            <w:tcW w:w="4111" w:type="dxa"/>
            <w:vAlign w:val="center"/>
          </w:tcPr>
          <w:p w14:paraId="105A84FF" w14:textId="3BD49ECC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Подгружается в ЛК аспиранта.</w:t>
            </w:r>
          </w:p>
        </w:tc>
        <w:tc>
          <w:tcPr>
            <w:tcW w:w="2120" w:type="dxa"/>
            <w:vAlign w:val="center"/>
          </w:tcPr>
          <w:p w14:paraId="7BACDA4A" w14:textId="560EAB6A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noBreakHyphen/>
            </w:r>
          </w:p>
        </w:tc>
      </w:tr>
      <w:tr w:rsidR="0010491F" w14:paraId="36BBD892" w14:textId="77777777" w:rsidTr="00013D2B">
        <w:tc>
          <w:tcPr>
            <w:tcW w:w="562" w:type="dxa"/>
            <w:vAlign w:val="center"/>
          </w:tcPr>
          <w:p w14:paraId="6126424B" w14:textId="269194EB" w:rsidR="0010491F" w:rsidRPr="0010491F" w:rsidRDefault="0010491F" w:rsidP="0010491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13CA1FB3" w14:textId="57D3A6EB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Согласие соискателя стипендии на размещение информации в сети «Интернет»</w:t>
            </w:r>
          </w:p>
        </w:tc>
        <w:tc>
          <w:tcPr>
            <w:tcW w:w="4111" w:type="dxa"/>
            <w:vAlign w:val="center"/>
          </w:tcPr>
          <w:p w14:paraId="4C2ED172" w14:textId="6DB75F22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Формируется в ЛК аспиранта после заполнения всех необходимых данных. Подгружается после подписания там же.</w:t>
            </w:r>
          </w:p>
        </w:tc>
        <w:tc>
          <w:tcPr>
            <w:tcW w:w="2120" w:type="dxa"/>
            <w:vAlign w:val="center"/>
          </w:tcPr>
          <w:p w14:paraId="3B25DDD4" w14:textId="41A4CF4B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Аспирант</w:t>
            </w:r>
          </w:p>
        </w:tc>
      </w:tr>
      <w:tr w:rsidR="0010491F" w14:paraId="07F31DEA" w14:textId="77777777" w:rsidTr="00013D2B">
        <w:tc>
          <w:tcPr>
            <w:tcW w:w="562" w:type="dxa"/>
            <w:vAlign w:val="center"/>
          </w:tcPr>
          <w:p w14:paraId="5F70289C" w14:textId="4AE79E34" w:rsidR="0010491F" w:rsidRPr="0010491F" w:rsidRDefault="0010491F" w:rsidP="0010491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6CD2E520" w14:textId="075CBAAF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Согласие организации на размещение информации в сети «Интернет»</w:t>
            </w:r>
          </w:p>
        </w:tc>
        <w:tc>
          <w:tcPr>
            <w:tcW w:w="4111" w:type="dxa"/>
            <w:vAlign w:val="center"/>
          </w:tcPr>
          <w:p w14:paraId="71ACF183" w14:textId="0B728247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Формируется в ЛК аспиранта после заполнения всех необходимых данных. Подгружается после подписания там же.</w:t>
            </w:r>
          </w:p>
        </w:tc>
        <w:tc>
          <w:tcPr>
            <w:tcW w:w="2120" w:type="dxa"/>
            <w:vAlign w:val="center"/>
          </w:tcPr>
          <w:p w14:paraId="12BA1638" w14:textId="02F2C68E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организации</w:t>
            </w:r>
          </w:p>
        </w:tc>
      </w:tr>
      <w:tr w:rsidR="0010491F" w14:paraId="6F4D9A50" w14:textId="77777777" w:rsidTr="00013D2B">
        <w:tc>
          <w:tcPr>
            <w:tcW w:w="562" w:type="dxa"/>
            <w:vAlign w:val="center"/>
          </w:tcPr>
          <w:p w14:paraId="14CF5CFF" w14:textId="368F566E" w:rsidR="0010491F" w:rsidRPr="0010491F" w:rsidRDefault="0010491F" w:rsidP="0010491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722F64F2" w14:textId="5CAF3CE3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Конкурсная анкета: сведения о соискателе стипендии</w:t>
            </w:r>
          </w:p>
        </w:tc>
        <w:tc>
          <w:tcPr>
            <w:tcW w:w="4111" w:type="dxa"/>
            <w:vAlign w:val="center"/>
          </w:tcPr>
          <w:p w14:paraId="1F408E9A" w14:textId="49BFB10C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Формируется в ЛК аспиранта после заполнения всех необходимых данных. Подгружается после подписания там же.</w:t>
            </w:r>
          </w:p>
        </w:tc>
        <w:tc>
          <w:tcPr>
            <w:tcW w:w="2120" w:type="dxa"/>
            <w:vAlign w:val="center"/>
          </w:tcPr>
          <w:p w14:paraId="0AAB7900" w14:textId="14BA02E3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Аспирант</w:t>
            </w:r>
          </w:p>
        </w:tc>
      </w:tr>
      <w:tr w:rsidR="0010491F" w14:paraId="7CB370D5" w14:textId="77777777" w:rsidTr="00013D2B">
        <w:tc>
          <w:tcPr>
            <w:tcW w:w="562" w:type="dxa"/>
            <w:vAlign w:val="center"/>
          </w:tcPr>
          <w:p w14:paraId="0F25DA70" w14:textId="2126C068" w:rsidR="0010491F" w:rsidRPr="0010491F" w:rsidRDefault="0010491F" w:rsidP="0010491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3A39B967" w14:textId="1188304D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Индивидуальный план научной деятельности</w:t>
            </w:r>
          </w:p>
        </w:tc>
        <w:tc>
          <w:tcPr>
            <w:tcW w:w="4111" w:type="dxa"/>
            <w:vAlign w:val="center"/>
          </w:tcPr>
          <w:p w14:paraId="538A7F88" w14:textId="30B1AD86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Пишется аспирантом в свободной форме, подробно и очень продуманно, поскольку вклад оценки индивидуального плана аспиранта составляет 50% от общей оценки заявки!</w:t>
            </w:r>
          </w:p>
        </w:tc>
        <w:tc>
          <w:tcPr>
            <w:tcW w:w="2120" w:type="dxa"/>
            <w:vAlign w:val="center"/>
          </w:tcPr>
          <w:p w14:paraId="034B5974" w14:textId="3EE494D9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10491F" w14:paraId="72EE1B3D" w14:textId="77777777" w:rsidTr="00013D2B">
        <w:tc>
          <w:tcPr>
            <w:tcW w:w="562" w:type="dxa"/>
            <w:vAlign w:val="center"/>
          </w:tcPr>
          <w:p w14:paraId="5D88C5EE" w14:textId="0E314EAE" w:rsidR="0010491F" w:rsidRPr="0010491F" w:rsidRDefault="0010491F" w:rsidP="0010491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D32B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14:paraId="631E14A0" w14:textId="4CCA3F60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Выписка из приказа о зачислении в аспирантуру</w:t>
            </w:r>
          </w:p>
        </w:tc>
        <w:tc>
          <w:tcPr>
            <w:tcW w:w="4111" w:type="dxa"/>
            <w:vAlign w:val="center"/>
          </w:tcPr>
          <w:p w14:paraId="05EE28A2" w14:textId="77777777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Отдел аспирантуры.</w:t>
            </w:r>
          </w:p>
          <w:p w14:paraId="63266650" w14:textId="1C9991C4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Подгружается в ЛК аспиранта.</w:t>
            </w:r>
          </w:p>
        </w:tc>
        <w:tc>
          <w:tcPr>
            <w:tcW w:w="2120" w:type="dxa"/>
            <w:vAlign w:val="center"/>
          </w:tcPr>
          <w:p w14:paraId="532FFC47" w14:textId="31EF61A1" w:rsidR="0010491F" w:rsidRPr="0010491F" w:rsidRDefault="0010491F" w:rsidP="0010491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491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Начальник отдела аспирантуры</w:t>
            </w:r>
          </w:p>
        </w:tc>
      </w:tr>
      <w:tr w:rsidR="0010491F" w14:paraId="455EC36A" w14:textId="77777777" w:rsidTr="0010491F"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7201AD35" w14:textId="4710364F" w:rsidR="00262D9B" w:rsidRPr="0010491F" w:rsidRDefault="0010491F" w:rsidP="006A3E4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ЛИЧНЫЙ КАБИНЕТ</w:t>
            </w:r>
            <w:r w:rsidRPr="0010491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НАУЧН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ОГО</w:t>
            </w:r>
            <w:r w:rsidRPr="0010491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Я</w:t>
            </w:r>
          </w:p>
        </w:tc>
      </w:tr>
      <w:tr w:rsidR="006A3E4F" w14:paraId="7F06EA5F" w14:textId="77777777" w:rsidTr="006A3E4F">
        <w:tc>
          <w:tcPr>
            <w:tcW w:w="9628" w:type="dxa"/>
            <w:gridSpan w:val="4"/>
            <w:shd w:val="clear" w:color="auto" w:fill="FFFFFF" w:themeFill="background1"/>
            <w:vAlign w:val="center"/>
          </w:tcPr>
          <w:p w14:paraId="5BF271DC" w14:textId="5D8BAF16" w:rsidR="006A3E4F" w:rsidRPr="006F5574" w:rsidRDefault="00224189" w:rsidP="0010491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6F55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Не завершать заявку, пока заявки всех ваших аспирантов не пройдут проверку!</w:t>
            </w:r>
          </w:p>
        </w:tc>
      </w:tr>
      <w:tr w:rsidR="00B12CE3" w14:paraId="3A159333" w14:textId="77777777" w:rsidTr="00013D2B">
        <w:tc>
          <w:tcPr>
            <w:tcW w:w="562" w:type="dxa"/>
            <w:vAlign w:val="center"/>
          </w:tcPr>
          <w:p w14:paraId="3397DF22" w14:textId="79997ED4" w:rsidR="00B12CE3" w:rsidRDefault="0010491F" w:rsidP="00013D2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B12C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6457EB73" w14:textId="77777777" w:rsidR="00B12CE3" w:rsidRDefault="00B12CE3" w:rsidP="00B12C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Представление научного руководителя</w:t>
            </w:r>
          </w:p>
        </w:tc>
        <w:tc>
          <w:tcPr>
            <w:tcW w:w="4111" w:type="dxa"/>
            <w:vAlign w:val="center"/>
          </w:tcPr>
          <w:p w14:paraId="1BF07B4A" w14:textId="77777777" w:rsidR="00013D2B" w:rsidRDefault="00B12CE3" w:rsidP="00013D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Формируется в ЛК научного руководителя после заполнения всех необходимых данных</w:t>
            </w:r>
            <w:r w:rsidR="00013D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Подгружается после подписания там же.</w:t>
            </w:r>
          </w:p>
        </w:tc>
        <w:tc>
          <w:tcPr>
            <w:tcW w:w="2120" w:type="dxa"/>
            <w:vAlign w:val="center"/>
          </w:tcPr>
          <w:p w14:paraId="73B6778F" w14:textId="77777777" w:rsidR="00B12CE3" w:rsidRDefault="00B12CE3" w:rsidP="00B12C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B12CE3" w14:paraId="79306B0E" w14:textId="77777777" w:rsidTr="00013D2B">
        <w:tc>
          <w:tcPr>
            <w:tcW w:w="562" w:type="dxa"/>
            <w:vAlign w:val="center"/>
          </w:tcPr>
          <w:p w14:paraId="18AFD59D" w14:textId="6B546190" w:rsidR="00B12CE3" w:rsidRDefault="0010491F" w:rsidP="00013D2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013D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2CA2AC72" w14:textId="77777777" w:rsidR="00B12CE3" w:rsidRDefault="00013D2B" w:rsidP="00B12C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Копия паспорта научного руководителя</w:t>
            </w:r>
          </w:p>
        </w:tc>
        <w:tc>
          <w:tcPr>
            <w:tcW w:w="4111" w:type="dxa"/>
            <w:vAlign w:val="center"/>
          </w:tcPr>
          <w:p w14:paraId="77BE6508" w14:textId="77777777" w:rsidR="00B12CE3" w:rsidRDefault="00013D2B" w:rsidP="00B12C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Подгружается в ЛК научного руководителя.</w:t>
            </w:r>
          </w:p>
        </w:tc>
        <w:tc>
          <w:tcPr>
            <w:tcW w:w="2120" w:type="dxa"/>
            <w:vAlign w:val="center"/>
          </w:tcPr>
          <w:p w14:paraId="5E36D905" w14:textId="77777777" w:rsidR="00B12CE3" w:rsidRDefault="00013D2B" w:rsidP="00B12CE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noBreakHyphen/>
            </w:r>
          </w:p>
        </w:tc>
      </w:tr>
      <w:tr w:rsidR="00013D2B" w14:paraId="6BCC9C3A" w14:textId="77777777" w:rsidTr="00013D2B">
        <w:tc>
          <w:tcPr>
            <w:tcW w:w="562" w:type="dxa"/>
            <w:vAlign w:val="center"/>
          </w:tcPr>
          <w:p w14:paraId="321C097B" w14:textId="6E9A6F76" w:rsidR="00013D2B" w:rsidRDefault="0010491F" w:rsidP="00013D2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013D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78A46EF3" w14:textId="77777777" w:rsidR="00013D2B" w:rsidRDefault="00013D2B" w:rsidP="00013D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3D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Согласие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научного руководителя</w:t>
            </w:r>
            <w:r w:rsidRPr="00013D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</w:t>
            </w:r>
            <w:r w:rsidRPr="00013D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размещение информации в сети «Интернет»</w:t>
            </w:r>
          </w:p>
        </w:tc>
        <w:tc>
          <w:tcPr>
            <w:tcW w:w="4111" w:type="dxa"/>
            <w:vAlign w:val="center"/>
          </w:tcPr>
          <w:p w14:paraId="5741541E" w14:textId="77777777" w:rsidR="00013D2B" w:rsidRDefault="00013D2B" w:rsidP="00013D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Формируется в ЛК научного руководителя после заполнения всех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необходимых данных. Подгружается после подписания там же.</w:t>
            </w:r>
          </w:p>
        </w:tc>
        <w:tc>
          <w:tcPr>
            <w:tcW w:w="2120" w:type="dxa"/>
            <w:vAlign w:val="center"/>
          </w:tcPr>
          <w:p w14:paraId="0044D5D9" w14:textId="77777777" w:rsidR="00013D2B" w:rsidRDefault="00013D2B" w:rsidP="00013D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Научный руководитель</w:t>
            </w:r>
          </w:p>
        </w:tc>
      </w:tr>
      <w:tr w:rsidR="00013D2B" w14:paraId="6AA913DB" w14:textId="77777777" w:rsidTr="00013D2B">
        <w:tc>
          <w:tcPr>
            <w:tcW w:w="562" w:type="dxa"/>
            <w:vAlign w:val="center"/>
          </w:tcPr>
          <w:p w14:paraId="3B3D33E6" w14:textId="63B40A7D" w:rsidR="00013D2B" w:rsidRDefault="0010491F" w:rsidP="00013D2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013D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35FCDAB8" w14:textId="77777777" w:rsidR="00013D2B" w:rsidRDefault="00013D2B" w:rsidP="00013D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Конкурсная анкета: сведения о научном руководителе</w:t>
            </w:r>
          </w:p>
        </w:tc>
        <w:tc>
          <w:tcPr>
            <w:tcW w:w="4111" w:type="dxa"/>
            <w:vAlign w:val="center"/>
          </w:tcPr>
          <w:p w14:paraId="6092B54E" w14:textId="77777777" w:rsidR="00013D2B" w:rsidRDefault="00013D2B" w:rsidP="00013D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Формируется в ЛК научного руководителя после заполнения всех необходимых данных. Подгружается после подписания там же.</w:t>
            </w:r>
          </w:p>
          <w:p w14:paraId="405F885B" w14:textId="724BD799" w:rsidR="006A34B3" w:rsidRDefault="006A34B3" w:rsidP="00013D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A34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Научным руководителям ТОЧНУЮ, ДОСТОВЕРНУЮ информацию об аспирантах и защитах можно получить в отделе аспирантуры.</w:t>
            </w:r>
          </w:p>
        </w:tc>
        <w:tc>
          <w:tcPr>
            <w:tcW w:w="2120" w:type="dxa"/>
            <w:vAlign w:val="center"/>
          </w:tcPr>
          <w:p w14:paraId="2BFED7C9" w14:textId="77777777" w:rsidR="00013D2B" w:rsidRDefault="00013D2B" w:rsidP="00013D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</w:tbl>
    <w:p w14:paraId="3817B17F" w14:textId="77777777" w:rsidR="00B12CE3" w:rsidRDefault="00B12CE3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0013307" w14:textId="71E977B7" w:rsidR="00B12CE3" w:rsidRPr="00EF32DE" w:rsidRDefault="00D424EE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EF3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Согласно п. </w:t>
      </w:r>
      <w:r w:rsidR="00A2646B" w:rsidRPr="00EF3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3.4. Конкурсной документации</w:t>
      </w:r>
      <w:r w:rsidR="00E55883" w:rsidRPr="00EF3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организация несет ответственность за достоверность сведений, представленных в заявке, </w:t>
      </w:r>
      <w:r w:rsidRPr="00EF3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поэтому </w:t>
      </w:r>
      <w:r w:rsidR="00E55883" w:rsidRPr="00EF3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отделом аспирантуры</w:t>
      </w:r>
      <w:r w:rsidRPr="00EF3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ННГУ</w:t>
      </w:r>
      <w:r w:rsidR="00E55883" w:rsidRPr="00EF3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будет осуществляться консультационная поддержка участников конкурса и проверка сведений, указанных в заявке до её подписания и отправки.</w:t>
      </w:r>
      <w:r w:rsidR="0054671D" w:rsidRPr="00EF3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4671D" w:rsidRPr="00EF32DE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В связи с этим </w:t>
      </w:r>
      <w:r w:rsidRPr="00EF32DE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подготовленные</w:t>
      </w:r>
      <w:r w:rsidR="0054671D" w:rsidRPr="00EF32DE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заявки должны быть </w:t>
      </w:r>
      <w:r w:rsidR="00E85656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обязательно проверены на факультетах (в институтах) и в</w:t>
      </w:r>
      <w:r w:rsidR="0054671D" w:rsidRPr="00EF32DE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отдел</w:t>
      </w:r>
      <w:r w:rsidR="00E85656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е</w:t>
      </w:r>
      <w:r w:rsidR="0054671D" w:rsidRPr="00EF32DE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</w:t>
      </w:r>
      <w:r w:rsidR="0054671D" w:rsidRPr="00E85656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аспирантуры.</w:t>
      </w:r>
    </w:p>
    <w:p w14:paraId="490F3782" w14:textId="77777777" w:rsidR="00B12CE3" w:rsidRPr="00EF32DE" w:rsidRDefault="00B12CE3" w:rsidP="00014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14:paraId="650D6F4B" w14:textId="629B0A82" w:rsidR="00181F46" w:rsidRPr="006A34B3" w:rsidRDefault="00181F46" w:rsidP="00EF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EF32DE">
        <w:rPr>
          <w:rFonts w:ascii="Times New Roman" w:hAnsi="Times New Roman" w:cs="Times New Roman"/>
          <w:szCs w:val="24"/>
        </w:rPr>
        <w:br w:type="page"/>
      </w:r>
    </w:p>
    <w:p w14:paraId="4F7374CD" w14:textId="77777777" w:rsidR="00181F46" w:rsidRPr="00181F46" w:rsidRDefault="00181F46" w:rsidP="0018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1F46">
        <w:rPr>
          <w:rFonts w:ascii="Times New Roman" w:hAnsi="Times New Roman" w:cs="Times New Roman"/>
          <w:b/>
          <w:sz w:val="28"/>
          <w:szCs w:val="24"/>
        </w:rPr>
        <w:lastRenderedPageBreak/>
        <w:t>Приоритеты и перспективы научно-технологического развития</w:t>
      </w:r>
    </w:p>
    <w:p w14:paraId="1B54AD2C" w14:textId="77777777" w:rsidR="00181F46" w:rsidRPr="00181F46" w:rsidRDefault="00181F46" w:rsidP="00181F46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181F46">
        <w:rPr>
          <w:rFonts w:ascii="Times New Roman" w:hAnsi="Times New Roman" w:cs="Times New Roman"/>
          <w:i/>
          <w:szCs w:val="24"/>
        </w:rPr>
        <w:t>(Указ Президента Российской Федерации от 28.02.2024 № 145 «О Стратегии научно-технологического развития Российской Федерации»)</w:t>
      </w:r>
    </w:p>
    <w:p w14:paraId="1A843C84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E124B06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В ближайшее десятилетие приоритетами научно-технологического развития следует считать направления, позволяющие получить значимые научные и научно-технические результаты, создать отечественные наукоемкие технологии и обеспечивающие:</w:t>
      </w:r>
    </w:p>
    <w:p w14:paraId="7ED5126C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F30B2FE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а) 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интеллекта;</w:t>
      </w:r>
    </w:p>
    <w:p w14:paraId="1A4F9A8F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AE92315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хранения;</w:t>
      </w:r>
    </w:p>
    <w:p w14:paraId="5CF3D33D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0FBB9AF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в) переход к персонализированной, предиктивной и профилактической медицине, высокотехнологичному здравоохранению и технологиям здоровьесбережения,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</w:r>
    </w:p>
    <w:p w14:paraId="240F1EFB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32443B2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г) переход к высокопродуктивному и экологически чистому агро- и аквахозяйству,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14:paraId="5145EC90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291358B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д) 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киберугрозам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</w:r>
    </w:p>
    <w:p w14:paraId="17BFD82F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5D54FE1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е)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14:paraId="53663C2F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41FC1ED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ж)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</w:r>
    </w:p>
    <w:p w14:paraId="215F5553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1591BC7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з) 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изменениям;</w:t>
      </w:r>
    </w:p>
    <w:p w14:paraId="328B9E33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szCs w:val="24"/>
        </w:rPr>
        <w:t>и) переход к развитию природоподобных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ресурсооборот.</w:t>
      </w:r>
    </w:p>
    <w:p w14:paraId="3140DC80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57E967" w14:textId="77777777" w:rsidR="00181F46" w:rsidRPr="00181F46" w:rsidRDefault="00181F46" w:rsidP="00181F4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81F46">
        <w:rPr>
          <w:rFonts w:ascii="Times New Roman" w:hAnsi="Times New Roman" w:cs="Times New Roman"/>
          <w:b/>
          <w:szCs w:val="24"/>
          <w:u w:val="single"/>
        </w:rPr>
        <w:t>Особую актуальность</w:t>
      </w:r>
      <w:r w:rsidRPr="00181F46">
        <w:rPr>
          <w:rFonts w:ascii="Times New Roman" w:hAnsi="Times New Roman" w:cs="Times New Roman"/>
          <w:szCs w:val="24"/>
        </w:rPr>
        <w:t xml:space="preserve"> для реализации приоритетов научно-технологического развития приобретает создание широкого спектра технологических решений общего назначения (научно-технологических платформ) </w:t>
      </w:r>
      <w:r w:rsidRPr="00181F46">
        <w:rPr>
          <w:rFonts w:ascii="Times New Roman" w:hAnsi="Times New Roman" w:cs="Times New Roman"/>
          <w:b/>
          <w:szCs w:val="24"/>
          <w:u w:val="single"/>
        </w:rPr>
        <w:t>в физической, цифровой и биологической сферах</w:t>
      </w:r>
      <w:r w:rsidRPr="00181F46">
        <w:rPr>
          <w:rFonts w:ascii="Times New Roman" w:hAnsi="Times New Roman" w:cs="Times New Roman"/>
          <w:szCs w:val="24"/>
        </w:rPr>
        <w:t>.</w:t>
      </w:r>
    </w:p>
    <w:sectPr w:rsidR="00181F46" w:rsidRPr="00181F46" w:rsidSect="00014D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5AA"/>
    <w:multiLevelType w:val="hybridMultilevel"/>
    <w:tmpl w:val="9A1C8F68"/>
    <w:lvl w:ilvl="0" w:tplc="FFC609F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756E1"/>
    <w:multiLevelType w:val="hybridMultilevel"/>
    <w:tmpl w:val="521E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6460"/>
    <w:multiLevelType w:val="hybridMultilevel"/>
    <w:tmpl w:val="3F6A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0"/>
    <w:rsid w:val="00002CCC"/>
    <w:rsid w:val="00013D2B"/>
    <w:rsid w:val="00014D97"/>
    <w:rsid w:val="0010491F"/>
    <w:rsid w:val="00181F46"/>
    <w:rsid w:val="00224189"/>
    <w:rsid w:val="00262D9B"/>
    <w:rsid w:val="002D32BF"/>
    <w:rsid w:val="003478DC"/>
    <w:rsid w:val="003D782E"/>
    <w:rsid w:val="00473DCD"/>
    <w:rsid w:val="00521604"/>
    <w:rsid w:val="005255FF"/>
    <w:rsid w:val="0054671D"/>
    <w:rsid w:val="00620A5E"/>
    <w:rsid w:val="00640F9F"/>
    <w:rsid w:val="00644A9E"/>
    <w:rsid w:val="006A34B3"/>
    <w:rsid w:val="006A3E4F"/>
    <w:rsid w:val="006F5574"/>
    <w:rsid w:val="00751A81"/>
    <w:rsid w:val="0077188F"/>
    <w:rsid w:val="007D7185"/>
    <w:rsid w:val="007E59F0"/>
    <w:rsid w:val="0080364D"/>
    <w:rsid w:val="00A14607"/>
    <w:rsid w:val="00A2646B"/>
    <w:rsid w:val="00A35566"/>
    <w:rsid w:val="00AB1267"/>
    <w:rsid w:val="00AD518E"/>
    <w:rsid w:val="00B12CE3"/>
    <w:rsid w:val="00B46510"/>
    <w:rsid w:val="00B73223"/>
    <w:rsid w:val="00BF2A77"/>
    <w:rsid w:val="00BF577A"/>
    <w:rsid w:val="00C46FBA"/>
    <w:rsid w:val="00D424EE"/>
    <w:rsid w:val="00D43BCB"/>
    <w:rsid w:val="00D932BC"/>
    <w:rsid w:val="00DC0612"/>
    <w:rsid w:val="00E40C51"/>
    <w:rsid w:val="00E55883"/>
    <w:rsid w:val="00E85656"/>
    <w:rsid w:val="00E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FFDA"/>
  <w15:chartTrackingRefBased/>
  <w15:docId w15:val="{8E7FE0A9-E716-4E20-A2B9-4E0DF007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4D97"/>
    <w:pPr>
      <w:spacing w:after="0" w:line="240" w:lineRule="auto"/>
      <w:ind w:left="720"/>
      <w:contextualSpacing/>
      <w:jc w:val="both"/>
    </w:pPr>
  </w:style>
  <w:style w:type="table" w:styleId="a5">
    <w:name w:val="Table Grid"/>
    <w:basedOn w:val="a1"/>
    <w:uiPriority w:val="39"/>
    <w:rsid w:val="00B1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.safonova@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safonova@unn.ru" TargetMode="External"/><Relationship Id="rId5" Type="http://schemas.openxmlformats.org/officeDocument/2006/relationships/hyperlink" Target="https://aspirant.exte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Салахетдинова Татьяна Владимировна</cp:lastModifiedBy>
  <cp:revision>32</cp:revision>
  <dcterms:created xsi:type="dcterms:W3CDTF">2024-03-09T12:41:00Z</dcterms:created>
  <dcterms:modified xsi:type="dcterms:W3CDTF">2025-02-04T08:11:00Z</dcterms:modified>
</cp:coreProperties>
</file>