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DF" w:rsidRPr="009D386E" w:rsidRDefault="005A15DF" w:rsidP="005A15DF">
      <w:pPr>
        <w:jc w:val="center"/>
        <w:rPr>
          <w:rFonts w:eastAsia="Calibri"/>
          <w:b/>
          <w:sz w:val="28"/>
          <w:szCs w:val="28"/>
        </w:rPr>
      </w:pPr>
      <w:r w:rsidRPr="009D386E">
        <w:rPr>
          <w:b/>
          <w:sz w:val="28"/>
          <w:szCs w:val="28"/>
        </w:rPr>
        <w:t xml:space="preserve">МОДУЛЬ </w:t>
      </w:r>
      <w:r w:rsidRPr="009D386E">
        <w:rPr>
          <w:rFonts w:eastAsia="Calibri"/>
          <w:b/>
          <w:sz w:val="28"/>
          <w:szCs w:val="28"/>
        </w:rPr>
        <w:t>1.</w:t>
      </w:r>
      <w:r w:rsidRPr="009D386E">
        <w:rPr>
          <w:b/>
          <w:sz w:val="28"/>
          <w:szCs w:val="28"/>
        </w:rPr>
        <w:t xml:space="preserve"> </w:t>
      </w:r>
      <w:r w:rsidRPr="009D386E">
        <w:rPr>
          <w:rFonts w:eastAsia="Calibri"/>
          <w:b/>
          <w:sz w:val="28"/>
          <w:szCs w:val="28"/>
        </w:rPr>
        <w:t xml:space="preserve">ПРИОРИТЕТНЫЕ СТРАТЕГИИ И ТЕНДЕНЦИИ РАЗВИТИЯ ВЫСШЕГО ОБРАЗОВАНИЯ </w:t>
      </w:r>
    </w:p>
    <w:p w:rsidR="005A15DF" w:rsidRPr="009D386E" w:rsidRDefault="005A15DF" w:rsidP="005A15DF">
      <w:pPr>
        <w:rPr>
          <w:rFonts w:eastAsia="Calibri"/>
          <w:sz w:val="28"/>
          <w:szCs w:val="28"/>
        </w:rPr>
      </w:pPr>
      <w:r w:rsidRPr="009D386E">
        <w:rPr>
          <w:rFonts w:eastAsia="Calibri"/>
          <w:sz w:val="28"/>
          <w:szCs w:val="28"/>
        </w:rPr>
        <w:t xml:space="preserve">(Проф. И.В. ГРЕБЕНЕВ) – </w:t>
      </w:r>
      <w:r w:rsidRPr="009D386E">
        <w:rPr>
          <w:rFonts w:eastAsia="Calibri"/>
          <w:sz w:val="28"/>
          <w:szCs w:val="28"/>
          <w:lang w:val="en-US"/>
        </w:rPr>
        <w:t>max</w:t>
      </w:r>
      <w:r w:rsidRPr="009D386E">
        <w:rPr>
          <w:rFonts w:eastAsia="Calibri"/>
          <w:sz w:val="28"/>
          <w:szCs w:val="28"/>
        </w:rPr>
        <w:t xml:space="preserve"> 10 баллов</w:t>
      </w:r>
    </w:p>
    <w:p w:rsidR="005A15DF" w:rsidRPr="009D386E" w:rsidRDefault="005A15DF" w:rsidP="005A15DF">
      <w:pPr>
        <w:rPr>
          <w:rFonts w:eastAsia="Calibri"/>
          <w:sz w:val="28"/>
          <w:szCs w:val="28"/>
        </w:rPr>
      </w:pP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rFonts w:eastAsia="Calibri"/>
          <w:sz w:val="28"/>
          <w:szCs w:val="28"/>
        </w:rPr>
        <w:t xml:space="preserve">На сайте ИАД – презентация - </w:t>
      </w:r>
      <w:r w:rsidRPr="009D386E">
        <w:rPr>
          <w:sz w:val="28"/>
          <w:szCs w:val="28"/>
        </w:rPr>
        <w:t xml:space="preserve">И.В. </w:t>
      </w:r>
      <w:proofErr w:type="spellStart"/>
      <w:r w:rsidRPr="009D386E">
        <w:rPr>
          <w:sz w:val="28"/>
          <w:szCs w:val="28"/>
        </w:rPr>
        <w:t>Гребенев</w:t>
      </w:r>
      <w:proofErr w:type="spellEnd"/>
      <w:r w:rsidRPr="009D386E">
        <w:rPr>
          <w:sz w:val="28"/>
          <w:szCs w:val="28"/>
        </w:rPr>
        <w:t>. </w:t>
      </w:r>
      <w:hyperlink r:id="rId4" w:tgtFrame="_blank" w:history="1">
        <w:r w:rsidRPr="009D386E">
          <w:rPr>
            <w:rStyle w:val="a3"/>
            <w:sz w:val="28"/>
            <w:szCs w:val="28"/>
            <w:bdr w:val="none" w:sz="0" w:space="0" w:color="auto" w:frame="1"/>
          </w:rPr>
          <w:t>Педагогика высшей школы. Дидактика. Для аспирантов.</w:t>
        </w:r>
      </w:hyperlink>
      <w:r w:rsidRPr="009D386E">
        <w:rPr>
          <w:sz w:val="28"/>
          <w:szCs w:val="28"/>
        </w:rPr>
        <w:t>   http://www.phd.unn.ru/obrazovanie/uchebno-metodicheskie-materialy/psihologiya-i-pedagogika/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>Задание 1. Составить по образцу слайд 14-15 презентации процесс формирования знаний, умений и переход к навыкам творчеству в Вашей предметной области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>Задание 2. Составить таблицу профессиональных компетенций по Вашей специальности на основе анализа ФГОС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>Задание 3. Описать последовательность полного усвоения содержания в конкретике Вашей темы в соответствии с конусом обучения Дейла (слайд44)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 xml:space="preserve">Задание 4. Разделить процесс обучения и результат – </w:t>
      </w:r>
      <w:proofErr w:type="spellStart"/>
      <w:r w:rsidRPr="009D386E">
        <w:rPr>
          <w:sz w:val="28"/>
          <w:szCs w:val="28"/>
        </w:rPr>
        <w:t>обученность</w:t>
      </w:r>
      <w:proofErr w:type="spellEnd"/>
      <w:r w:rsidRPr="009D386E">
        <w:rPr>
          <w:sz w:val="28"/>
          <w:szCs w:val="28"/>
        </w:rPr>
        <w:t>. Выбор определений, наиболее точно отвечающих Вашим представлениям (слайд 46)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>Задание 5. Заполнить третий столбец табл. (Слайд 52) и описать Ваше мнение о сущности учебного процесса. Дать оценку представленным выше парадигмам (слайды 48-49)</w:t>
      </w:r>
    </w:p>
    <w:p w:rsidR="005A15DF" w:rsidRPr="009D386E" w:rsidRDefault="005A15DF" w:rsidP="005A15DF">
      <w:pPr>
        <w:rPr>
          <w:sz w:val="28"/>
          <w:szCs w:val="28"/>
        </w:rPr>
      </w:pPr>
      <w:r w:rsidRPr="009D386E">
        <w:rPr>
          <w:sz w:val="28"/>
          <w:szCs w:val="28"/>
        </w:rPr>
        <w:t>Задание 6. Сконструировать логически обоснованный вариант учебного процесса по Вашей теме, используя логику слайды  61, 65, 66, 67</w:t>
      </w:r>
    </w:p>
    <w:p w:rsidR="005A15DF" w:rsidRPr="009D386E" w:rsidRDefault="005A15DF" w:rsidP="005A15DF">
      <w:pPr>
        <w:jc w:val="center"/>
        <w:rPr>
          <w:b/>
          <w:sz w:val="28"/>
          <w:szCs w:val="28"/>
        </w:rPr>
      </w:pPr>
    </w:p>
    <w:p w:rsidR="005A15DF" w:rsidRPr="00AC228D" w:rsidRDefault="005A15DF" w:rsidP="005A15DF">
      <w:pPr>
        <w:rPr>
          <w:b/>
          <w:color w:val="333333"/>
          <w:sz w:val="28"/>
          <w:szCs w:val="28"/>
          <w:shd w:val="clear" w:color="auto" w:fill="FFFFFF"/>
        </w:rPr>
      </w:pPr>
      <w:r w:rsidRPr="009D386E">
        <w:rPr>
          <w:b/>
          <w:color w:val="333333"/>
          <w:sz w:val="28"/>
          <w:szCs w:val="28"/>
          <w:shd w:val="clear" w:color="auto" w:fill="FFFFFF"/>
        </w:rPr>
        <w:t xml:space="preserve">Выполнить 3 любых задания из </w:t>
      </w:r>
      <w:r w:rsidR="00AC228D">
        <w:rPr>
          <w:b/>
          <w:color w:val="333333"/>
          <w:sz w:val="28"/>
          <w:szCs w:val="28"/>
          <w:shd w:val="clear" w:color="auto" w:fill="FFFFFF"/>
        </w:rPr>
        <w:t xml:space="preserve">6 </w:t>
      </w:r>
      <w:r w:rsidRPr="009D386E">
        <w:rPr>
          <w:b/>
          <w:color w:val="333333"/>
          <w:sz w:val="28"/>
          <w:szCs w:val="28"/>
          <w:shd w:val="clear" w:color="auto" w:fill="FFFFFF"/>
        </w:rPr>
        <w:t>(</w:t>
      </w:r>
      <w:r w:rsidR="00BC2040">
        <w:rPr>
          <w:b/>
          <w:color w:val="333333"/>
          <w:sz w:val="28"/>
          <w:szCs w:val="28"/>
          <w:shd w:val="clear" w:color="auto" w:fill="FFFFFF"/>
        </w:rPr>
        <w:t xml:space="preserve">ориентировочный </w:t>
      </w:r>
      <w:proofErr w:type="gramStart"/>
      <w:r w:rsidR="00BC2040">
        <w:rPr>
          <w:b/>
          <w:color w:val="333333"/>
          <w:sz w:val="28"/>
          <w:szCs w:val="28"/>
          <w:shd w:val="clear" w:color="auto" w:fill="FFFFFF"/>
        </w:rPr>
        <w:t xml:space="preserve">объем </w:t>
      </w:r>
      <w:r w:rsidRPr="009D386E">
        <w:rPr>
          <w:b/>
          <w:color w:val="333333"/>
          <w:sz w:val="28"/>
          <w:szCs w:val="28"/>
          <w:shd w:val="clear" w:color="auto" w:fill="FFFFFF"/>
        </w:rPr>
        <w:t xml:space="preserve"> 5</w:t>
      </w:r>
      <w:proofErr w:type="gramEnd"/>
      <w:r w:rsidRPr="009D386E">
        <w:rPr>
          <w:b/>
          <w:color w:val="333333"/>
          <w:sz w:val="28"/>
          <w:szCs w:val="28"/>
          <w:shd w:val="clear" w:color="auto" w:fill="FFFFFF"/>
        </w:rPr>
        <w:t xml:space="preserve"> стр. А4</w:t>
      </w:r>
      <w:r w:rsidR="00BC2040">
        <w:rPr>
          <w:b/>
          <w:color w:val="333333"/>
          <w:sz w:val="28"/>
          <w:szCs w:val="28"/>
          <w:shd w:val="clear" w:color="auto" w:fill="FFFFFF"/>
        </w:rPr>
        <w:t xml:space="preserve"> для 3 заданий</w:t>
      </w:r>
      <w:r w:rsidRPr="009D386E">
        <w:rPr>
          <w:b/>
          <w:color w:val="333333"/>
          <w:sz w:val="28"/>
          <w:szCs w:val="28"/>
          <w:shd w:val="clear" w:color="auto" w:fill="FFFFFF"/>
        </w:rPr>
        <w:t>)</w:t>
      </w:r>
    </w:p>
    <w:p w:rsidR="00BC2040" w:rsidRPr="00DF04DB" w:rsidRDefault="005A15DF" w:rsidP="00BC2040">
      <w:pPr>
        <w:rPr>
          <w:rFonts w:ascii="Arial" w:hAnsi="Arial" w:cs="Arial"/>
          <w:b/>
          <w:color w:val="222222"/>
        </w:rPr>
      </w:pPr>
      <w:r w:rsidRPr="005A15DF">
        <w:rPr>
          <w:b/>
          <w:color w:val="FF0000"/>
          <w:sz w:val="28"/>
          <w:szCs w:val="28"/>
          <w:shd w:val="clear" w:color="auto" w:fill="FFFFFF"/>
        </w:rPr>
        <w:t>Присла</w:t>
      </w:r>
      <w:r w:rsidR="00ED0093">
        <w:rPr>
          <w:b/>
          <w:color w:val="FF0000"/>
          <w:sz w:val="28"/>
          <w:szCs w:val="28"/>
          <w:shd w:val="clear" w:color="auto" w:fill="FFFFFF"/>
        </w:rPr>
        <w:t xml:space="preserve">ть  </w:t>
      </w:r>
      <w:proofErr w:type="spellStart"/>
      <w:r w:rsidR="00ED0093">
        <w:rPr>
          <w:b/>
          <w:color w:val="FF0000"/>
          <w:sz w:val="28"/>
          <w:szCs w:val="28"/>
          <w:shd w:val="clear" w:color="auto" w:fill="FFFFFF"/>
        </w:rPr>
        <w:t>Гребеневу</w:t>
      </w:r>
      <w:proofErr w:type="spellEnd"/>
      <w:r w:rsidR="00ED0093">
        <w:rPr>
          <w:b/>
          <w:color w:val="FF0000"/>
          <w:sz w:val="28"/>
          <w:szCs w:val="28"/>
          <w:shd w:val="clear" w:color="auto" w:fill="FFFFFF"/>
        </w:rPr>
        <w:t xml:space="preserve"> Игорю Васильевичу в срок  до 30 декабря 2024 г. </w:t>
      </w:r>
      <w:bookmarkStart w:id="0" w:name="_GoBack"/>
      <w:bookmarkEnd w:id="0"/>
      <w:r w:rsidR="00ED0093">
        <w:rPr>
          <w:b/>
          <w:color w:val="FF0000"/>
          <w:sz w:val="28"/>
          <w:szCs w:val="28"/>
          <w:shd w:val="clear" w:color="auto" w:fill="FFFFFF"/>
        </w:rPr>
        <w:t xml:space="preserve">на адрес </w:t>
      </w:r>
      <w:hyperlink r:id="rId5" w:history="1">
        <w:r w:rsidR="00BC2040" w:rsidRPr="00DF04DB">
          <w:rPr>
            <w:rStyle w:val="a3"/>
            <w:rFonts w:ascii="Arial" w:hAnsi="Arial" w:cs="Arial"/>
            <w:b/>
            <w:color w:val="0466A7"/>
            <w:bdr w:val="none" w:sz="0" w:space="0" w:color="auto" w:frame="1"/>
            <w:shd w:val="clear" w:color="auto" w:fill="FFFFFF"/>
          </w:rPr>
          <w:t>ivgrebenev@yandex.ru</w:t>
        </w:r>
      </w:hyperlink>
      <w:r w:rsidR="00BC2040" w:rsidRPr="00DF04DB">
        <w:rPr>
          <w:rFonts w:ascii="Arial" w:hAnsi="Arial" w:cs="Arial"/>
          <w:b/>
          <w:color w:val="666666"/>
          <w:shd w:val="clear" w:color="auto" w:fill="FFFFFF"/>
        </w:rPr>
        <w:t> </w:t>
      </w:r>
    </w:p>
    <w:p w:rsidR="00160D80" w:rsidRPr="005A15DF" w:rsidRDefault="00160D80" w:rsidP="005A15DF">
      <w:pPr>
        <w:tabs>
          <w:tab w:val="left" w:pos="2268"/>
        </w:tabs>
        <w:rPr>
          <w:color w:val="FF0000"/>
        </w:rPr>
      </w:pPr>
    </w:p>
    <w:sectPr w:rsidR="00160D80" w:rsidRPr="005A15DF" w:rsidSect="0016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5DF"/>
    <w:rsid w:val="00160D80"/>
    <w:rsid w:val="005A15DF"/>
    <w:rsid w:val="00AC228D"/>
    <w:rsid w:val="00BC2040"/>
    <w:rsid w:val="00E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4EF5"/>
  <w15:docId w15:val="{9DC22428-2F72-41E3-9938-CAADE2D2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1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grebenev@yandex.ru" TargetMode="External"/><Relationship Id="rId4" Type="http://schemas.openxmlformats.org/officeDocument/2006/relationships/hyperlink" Target="http://www.phd.unn.ru/files/2016/05/Pedagogika-vysshej-shkoly_Didaktika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Остапенко Лариса Анатольевна</cp:lastModifiedBy>
  <cp:revision>4</cp:revision>
  <dcterms:created xsi:type="dcterms:W3CDTF">2024-11-15T11:15:00Z</dcterms:created>
  <dcterms:modified xsi:type="dcterms:W3CDTF">2024-11-18T07:15:00Z</dcterms:modified>
</cp:coreProperties>
</file>